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8B" w:rsidRDefault="00603790">
      <w:pPr>
        <w:spacing w:before="55"/>
        <w:ind w:left="2325" w:right="2283"/>
        <w:jc w:val="center"/>
        <w:rPr>
          <w:b/>
          <w:i/>
          <w:sz w:val="33"/>
        </w:rPr>
      </w:pPr>
      <w:r>
        <w:rPr>
          <w:b/>
          <w:sz w:val="32"/>
        </w:rPr>
        <w:t>TELİF</w:t>
      </w:r>
      <w:r>
        <w:rPr>
          <w:b/>
          <w:spacing w:val="13"/>
          <w:sz w:val="32"/>
        </w:rPr>
        <w:t xml:space="preserve"> </w:t>
      </w:r>
      <w:r>
        <w:rPr>
          <w:b/>
          <w:sz w:val="32"/>
        </w:rPr>
        <w:t>HAKKI</w:t>
      </w:r>
      <w:r>
        <w:rPr>
          <w:b/>
          <w:spacing w:val="12"/>
          <w:sz w:val="32"/>
        </w:rPr>
        <w:t xml:space="preserve"> </w:t>
      </w:r>
      <w:r>
        <w:rPr>
          <w:b/>
          <w:sz w:val="32"/>
        </w:rPr>
        <w:t>FORMU</w:t>
      </w:r>
      <w:r>
        <w:rPr>
          <w:b/>
          <w:spacing w:val="11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13"/>
          <w:sz w:val="32"/>
        </w:rPr>
        <w:t xml:space="preserve"> </w:t>
      </w:r>
      <w:r>
        <w:rPr>
          <w:b/>
          <w:i/>
          <w:sz w:val="33"/>
        </w:rPr>
        <w:t>COPYRIGHT</w:t>
      </w:r>
      <w:r>
        <w:rPr>
          <w:b/>
          <w:i/>
          <w:spacing w:val="11"/>
          <w:sz w:val="33"/>
        </w:rPr>
        <w:t xml:space="preserve"> </w:t>
      </w:r>
      <w:r>
        <w:rPr>
          <w:b/>
          <w:i/>
          <w:sz w:val="33"/>
        </w:rPr>
        <w:t>FORM</w:t>
      </w:r>
    </w:p>
    <w:p w:rsidR="00F5428B" w:rsidRDefault="00F5428B">
      <w:pPr>
        <w:pStyle w:val="GvdeMetni"/>
        <w:spacing w:before="4"/>
        <w:rPr>
          <w:b/>
          <w:i/>
          <w:sz w:val="40"/>
        </w:rPr>
      </w:pPr>
    </w:p>
    <w:p w:rsidR="00F5428B" w:rsidRDefault="00603790">
      <w:pPr>
        <w:ind w:left="307"/>
        <w:rPr>
          <w:b/>
          <w:i/>
          <w:sz w:val="23"/>
        </w:rPr>
      </w:pPr>
      <w:r>
        <w:rPr>
          <w:b/>
          <w:color w:val="201F1F"/>
        </w:rPr>
        <w:t>Dergi</w:t>
      </w:r>
      <w:r>
        <w:rPr>
          <w:b/>
          <w:color w:val="201F1F"/>
          <w:spacing w:val="13"/>
        </w:rPr>
        <w:t xml:space="preserve"> </w:t>
      </w:r>
      <w:r>
        <w:rPr>
          <w:b/>
          <w:color w:val="201F1F"/>
        </w:rPr>
        <w:t>Adı:</w:t>
      </w:r>
      <w:r>
        <w:rPr>
          <w:b/>
          <w:color w:val="201F1F"/>
          <w:spacing w:val="15"/>
        </w:rPr>
        <w:t xml:space="preserve"> </w:t>
      </w:r>
      <w:proofErr w:type="spellStart"/>
      <w:r>
        <w:rPr>
          <w:b/>
          <w:color w:val="201F1F"/>
        </w:rPr>
        <w:t>Journal</w:t>
      </w:r>
      <w:proofErr w:type="spellEnd"/>
      <w:r>
        <w:rPr>
          <w:b/>
          <w:color w:val="201F1F"/>
        </w:rPr>
        <w:t xml:space="preserve"> of </w:t>
      </w:r>
      <w:proofErr w:type="spellStart"/>
      <w:r>
        <w:rPr>
          <w:b/>
          <w:color w:val="201F1F"/>
        </w:rPr>
        <w:t>Sustainable</w:t>
      </w:r>
      <w:proofErr w:type="spellEnd"/>
      <w:r>
        <w:rPr>
          <w:b/>
          <w:color w:val="201F1F"/>
        </w:rPr>
        <w:t xml:space="preserve"> </w:t>
      </w:r>
      <w:proofErr w:type="spellStart"/>
      <w:r>
        <w:rPr>
          <w:b/>
          <w:color w:val="201F1F"/>
        </w:rPr>
        <w:t>Equity</w:t>
      </w:r>
      <w:proofErr w:type="spellEnd"/>
      <w:r>
        <w:rPr>
          <w:b/>
          <w:color w:val="201F1F"/>
        </w:rPr>
        <w:t xml:space="preserve"> </w:t>
      </w:r>
      <w:proofErr w:type="spellStart"/>
      <w:r>
        <w:rPr>
          <w:b/>
          <w:color w:val="201F1F"/>
        </w:rPr>
        <w:t>and</w:t>
      </w:r>
      <w:proofErr w:type="spellEnd"/>
      <w:r>
        <w:rPr>
          <w:b/>
          <w:color w:val="201F1F"/>
        </w:rPr>
        <w:t xml:space="preserve"> </w:t>
      </w:r>
      <w:proofErr w:type="spellStart"/>
      <w:r>
        <w:rPr>
          <w:b/>
          <w:color w:val="201F1F"/>
        </w:rPr>
        <w:t>Social</w:t>
      </w:r>
      <w:proofErr w:type="spellEnd"/>
      <w:r>
        <w:rPr>
          <w:b/>
          <w:color w:val="201F1F"/>
        </w:rPr>
        <w:t xml:space="preserve"> </w:t>
      </w:r>
      <w:proofErr w:type="spellStart"/>
      <w:r>
        <w:rPr>
          <w:b/>
          <w:color w:val="201F1F"/>
        </w:rPr>
        <w:t>Research</w:t>
      </w:r>
      <w:proofErr w:type="spellEnd"/>
      <w:r>
        <w:rPr>
          <w:b/>
          <w:color w:val="201F1F"/>
        </w:rPr>
        <w:t xml:space="preserve"> (JSESR) </w:t>
      </w:r>
    </w:p>
    <w:p w:rsidR="00F5428B" w:rsidRDefault="00603790">
      <w:pPr>
        <w:pStyle w:val="GvdeMetni"/>
        <w:spacing w:before="182" w:line="261" w:lineRule="exact"/>
        <w:ind w:left="307"/>
      </w:pPr>
      <w:r>
        <w:rPr>
          <w:b/>
          <w:color w:val="201F1F"/>
          <w:w w:val="90"/>
        </w:rPr>
        <w:t>Makalenin</w:t>
      </w:r>
      <w:r>
        <w:rPr>
          <w:b/>
          <w:color w:val="201F1F"/>
          <w:spacing w:val="-6"/>
          <w:w w:val="90"/>
        </w:rPr>
        <w:t xml:space="preserve"> </w:t>
      </w:r>
      <w:r>
        <w:rPr>
          <w:b/>
          <w:color w:val="201F1F"/>
          <w:w w:val="90"/>
        </w:rPr>
        <w:t>Başlığı/</w:t>
      </w:r>
      <w:r>
        <w:rPr>
          <w:b/>
          <w:color w:val="201F1F"/>
          <w:spacing w:val="-5"/>
          <w:w w:val="90"/>
        </w:rPr>
        <w:t xml:space="preserve"> </w:t>
      </w:r>
      <w:proofErr w:type="spellStart"/>
      <w:r>
        <w:rPr>
          <w:b/>
          <w:i/>
          <w:color w:val="201F1F"/>
          <w:w w:val="90"/>
          <w:sz w:val="23"/>
        </w:rPr>
        <w:t>Article</w:t>
      </w:r>
      <w:proofErr w:type="spellEnd"/>
      <w:r>
        <w:rPr>
          <w:b/>
          <w:i/>
          <w:color w:val="201F1F"/>
          <w:spacing w:val="-7"/>
          <w:w w:val="90"/>
          <w:sz w:val="23"/>
        </w:rPr>
        <w:t xml:space="preserve"> </w:t>
      </w:r>
      <w:proofErr w:type="spellStart"/>
      <w:r>
        <w:rPr>
          <w:b/>
          <w:i/>
          <w:color w:val="201F1F"/>
          <w:w w:val="90"/>
          <w:sz w:val="23"/>
        </w:rPr>
        <w:t>Title</w:t>
      </w:r>
      <w:proofErr w:type="spellEnd"/>
      <w:r>
        <w:rPr>
          <w:b/>
          <w:i/>
          <w:color w:val="201F1F"/>
          <w:w w:val="90"/>
          <w:sz w:val="23"/>
        </w:rPr>
        <w:t>:</w:t>
      </w:r>
      <w:r>
        <w:rPr>
          <w:b/>
          <w:i/>
          <w:color w:val="201F1F"/>
          <w:spacing w:val="-7"/>
          <w:w w:val="90"/>
          <w:sz w:val="23"/>
        </w:rPr>
        <w:t xml:space="preserve"> </w:t>
      </w:r>
      <w:proofErr w:type="gramStart"/>
      <w:r>
        <w:rPr>
          <w:color w:val="201F1F"/>
          <w:w w:val="90"/>
        </w:rPr>
        <w:t>...............................................................................................................................................................</w:t>
      </w:r>
      <w:proofErr w:type="gramEnd"/>
    </w:p>
    <w:p w:rsidR="00F5428B" w:rsidRDefault="00603790">
      <w:pPr>
        <w:pStyle w:val="GvdeMetni"/>
        <w:spacing w:line="249" w:lineRule="exact"/>
        <w:ind w:left="307"/>
      </w:pPr>
      <w:proofErr w:type="gramStart"/>
      <w:r>
        <w:rPr>
          <w:color w:val="201F1F"/>
        </w:rPr>
        <w:t>………………………………………………………………………………………………………………………………....</w:t>
      </w:r>
      <w:proofErr w:type="gramEnd"/>
    </w:p>
    <w:p w:rsidR="00F5428B" w:rsidRDefault="00F5428B">
      <w:pPr>
        <w:pStyle w:val="GvdeMetni"/>
        <w:spacing w:before="2"/>
        <w:rPr>
          <w:sz w:val="19"/>
        </w:rPr>
      </w:pPr>
    </w:p>
    <w:p w:rsidR="00F5428B" w:rsidRDefault="00F5428B">
      <w:pPr>
        <w:pStyle w:val="GvdeMetni"/>
        <w:rPr>
          <w:i/>
          <w:sz w:val="20"/>
        </w:rPr>
      </w:pPr>
    </w:p>
    <w:p w:rsidR="00F5428B" w:rsidRDefault="00F5428B">
      <w:pPr>
        <w:pStyle w:val="GvdeMetni"/>
        <w:spacing w:before="5"/>
        <w:rPr>
          <w:i/>
          <w:sz w:val="16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558"/>
        <w:gridCol w:w="2672"/>
        <w:gridCol w:w="3488"/>
        <w:gridCol w:w="2274"/>
        <w:gridCol w:w="1754"/>
      </w:tblGrid>
      <w:tr w:rsidR="00F5428B">
        <w:trPr>
          <w:trHeight w:val="449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212" w:lineRule="exact"/>
              <w:ind w:left="146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Sıra</w:t>
            </w:r>
          </w:p>
          <w:p w:rsidR="00F5428B" w:rsidRDefault="00603790">
            <w:pPr>
              <w:pStyle w:val="TableParagraph"/>
              <w:spacing w:line="217" w:lineRule="exact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212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Adı-Soyadı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F5428B" w:rsidRDefault="00603790">
            <w:pPr>
              <w:pStyle w:val="TableParagraph"/>
              <w:spacing w:line="217" w:lineRule="exact"/>
              <w:ind w:left="1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Name</w:t>
            </w:r>
            <w:r>
              <w:rPr>
                <w:i/>
                <w:spacing w:val="9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-</w:t>
            </w:r>
            <w:r>
              <w:rPr>
                <w:i/>
                <w:spacing w:val="8"/>
                <w:w w:val="85"/>
                <w:sz w:val="20"/>
              </w:rPr>
              <w:t xml:space="preserve"> </w:t>
            </w:r>
            <w:proofErr w:type="spellStart"/>
            <w:r>
              <w:rPr>
                <w:i/>
                <w:w w:val="85"/>
                <w:sz w:val="20"/>
              </w:rPr>
              <w:t>Surname</w:t>
            </w:r>
            <w:proofErr w:type="spellEnd"/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212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E-Posta</w:t>
            </w:r>
          </w:p>
          <w:p w:rsidR="00F5428B" w:rsidRDefault="00603790">
            <w:pPr>
              <w:pStyle w:val="TableParagraph"/>
              <w:spacing w:line="217" w:lineRule="exact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E-Mail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212" w:lineRule="exact"/>
              <w:ind w:left="787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F5428B" w:rsidRDefault="00603790">
            <w:pPr>
              <w:pStyle w:val="TableParagraph"/>
              <w:spacing w:line="217" w:lineRule="exact"/>
              <w:ind w:left="789" w:right="74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w w:val="90"/>
                <w:sz w:val="20"/>
              </w:rPr>
              <w:t>Signature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212" w:lineRule="exact"/>
              <w:ind w:left="676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  <w:p w:rsidR="00F5428B" w:rsidRDefault="00603790">
            <w:pPr>
              <w:pStyle w:val="TableParagraph"/>
              <w:spacing w:line="217" w:lineRule="exact"/>
              <w:ind w:left="676" w:right="54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Date</w:t>
            </w:r>
            <w:proofErr w:type="spellEnd"/>
          </w:p>
        </w:tc>
      </w:tr>
      <w:tr w:rsidR="00F5428B">
        <w:trPr>
          <w:trHeight w:val="368"/>
        </w:trPr>
        <w:tc>
          <w:tcPr>
            <w:tcW w:w="558" w:type="dxa"/>
            <w:tcBorders>
              <w:top w:val="single" w:sz="4" w:space="0" w:color="000000"/>
            </w:tcBorders>
          </w:tcPr>
          <w:p w:rsidR="00F5428B" w:rsidRDefault="00603790">
            <w:pPr>
              <w:pStyle w:val="TableParagraph"/>
              <w:spacing w:before="58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</w:tcBorders>
          </w:tcPr>
          <w:p w:rsidR="00F5428B" w:rsidRDefault="00603790">
            <w:pPr>
              <w:pStyle w:val="TableParagraph"/>
              <w:spacing w:before="58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  <w:tcBorders>
              <w:top w:val="single" w:sz="4" w:space="0" w:color="000000"/>
            </w:tcBorders>
          </w:tcPr>
          <w:p w:rsidR="00F5428B" w:rsidRDefault="00603790">
            <w:pPr>
              <w:pStyle w:val="TableParagraph"/>
              <w:spacing w:before="58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......................................................................</w:t>
            </w:r>
            <w:proofErr w:type="gramEnd"/>
          </w:p>
        </w:tc>
        <w:tc>
          <w:tcPr>
            <w:tcW w:w="2274" w:type="dxa"/>
            <w:tcBorders>
              <w:top w:val="single" w:sz="4" w:space="0" w:color="000000"/>
            </w:tcBorders>
          </w:tcPr>
          <w:p w:rsidR="00F5428B" w:rsidRDefault="0060379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F5428B" w:rsidRDefault="00603790">
            <w:pPr>
              <w:pStyle w:val="TableParagraph"/>
              <w:spacing w:before="58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  <w:tr w:rsidR="00F5428B">
        <w:trPr>
          <w:trHeight w:val="369"/>
        </w:trPr>
        <w:tc>
          <w:tcPr>
            <w:tcW w:w="558" w:type="dxa"/>
          </w:tcPr>
          <w:p w:rsidR="00F5428B" w:rsidRDefault="00603790">
            <w:pPr>
              <w:pStyle w:val="TableParagraph"/>
              <w:spacing w:before="57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  <w:tc>
          <w:tcPr>
            <w:tcW w:w="2672" w:type="dxa"/>
          </w:tcPr>
          <w:p w:rsidR="00F5428B" w:rsidRDefault="00603790">
            <w:pPr>
              <w:pStyle w:val="TableParagraph"/>
              <w:spacing w:before="57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</w:tcPr>
          <w:p w:rsidR="00F5428B" w:rsidRDefault="00603790">
            <w:pPr>
              <w:pStyle w:val="TableParagraph"/>
              <w:spacing w:before="57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......................................................................</w:t>
            </w:r>
            <w:proofErr w:type="gramEnd"/>
          </w:p>
        </w:tc>
        <w:tc>
          <w:tcPr>
            <w:tcW w:w="2274" w:type="dxa"/>
          </w:tcPr>
          <w:p w:rsidR="00F5428B" w:rsidRDefault="00603790">
            <w:pPr>
              <w:pStyle w:val="TableParagraph"/>
              <w:spacing w:before="57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</w:tcPr>
          <w:p w:rsidR="00F5428B" w:rsidRDefault="00603790">
            <w:pPr>
              <w:pStyle w:val="TableParagraph"/>
              <w:spacing w:before="57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  <w:tr w:rsidR="00F5428B">
        <w:trPr>
          <w:trHeight w:val="369"/>
        </w:trPr>
        <w:tc>
          <w:tcPr>
            <w:tcW w:w="558" w:type="dxa"/>
          </w:tcPr>
          <w:p w:rsidR="00F5428B" w:rsidRDefault="00603790">
            <w:pPr>
              <w:pStyle w:val="TableParagraph"/>
              <w:spacing w:before="58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2672" w:type="dxa"/>
          </w:tcPr>
          <w:p w:rsidR="00F5428B" w:rsidRDefault="00603790">
            <w:pPr>
              <w:pStyle w:val="TableParagraph"/>
              <w:spacing w:before="58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</w:tcPr>
          <w:p w:rsidR="00F5428B" w:rsidRDefault="00603790">
            <w:pPr>
              <w:pStyle w:val="TableParagraph"/>
              <w:spacing w:before="58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......................................................................</w:t>
            </w:r>
            <w:proofErr w:type="gramEnd"/>
          </w:p>
        </w:tc>
        <w:tc>
          <w:tcPr>
            <w:tcW w:w="2274" w:type="dxa"/>
          </w:tcPr>
          <w:p w:rsidR="00F5428B" w:rsidRDefault="0060379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</w:tcPr>
          <w:p w:rsidR="00F5428B" w:rsidRDefault="00603790">
            <w:pPr>
              <w:pStyle w:val="TableParagraph"/>
              <w:spacing w:before="58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  <w:tr w:rsidR="00F5428B">
        <w:trPr>
          <w:trHeight w:val="368"/>
        </w:trPr>
        <w:tc>
          <w:tcPr>
            <w:tcW w:w="558" w:type="dxa"/>
          </w:tcPr>
          <w:p w:rsidR="00F5428B" w:rsidRDefault="00603790">
            <w:pPr>
              <w:pStyle w:val="TableParagraph"/>
              <w:spacing w:before="57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2672" w:type="dxa"/>
          </w:tcPr>
          <w:p w:rsidR="00F5428B" w:rsidRDefault="00603790">
            <w:pPr>
              <w:pStyle w:val="TableParagraph"/>
              <w:spacing w:before="57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</w:tcPr>
          <w:p w:rsidR="00F5428B" w:rsidRDefault="00603790">
            <w:pPr>
              <w:pStyle w:val="TableParagraph"/>
              <w:spacing w:before="57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......................................................................</w:t>
            </w:r>
            <w:proofErr w:type="gramEnd"/>
          </w:p>
        </w:tc>
        <w:tc>
          <w:tcPr>
            <w:tcW w:w="2274" w:type="dxa"/>
          </w:tcPr>
          <w:p w:rsidR="00F5428B" w:rsidRDefault="00603790">
            <w:pPr>
              <w:pStyle w:val="TableParagraph"/>
              <w:spacing w:before="57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</w:tcPr>
          <w:p w:rsidR="00F5428B" w:rsidRDefault="00603790">
            <w:pPr>
              <w:pStyle w:val="TableParagraph"/>
              <w:spacing w:before="57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  <w:tr w:rsidR="00F5428B">
        <w:trPr>
          <w:trHeight w:val="368"/>
        </w:trPr>
        <w:tc>
          <w:tcPr>
            <w:tcW w:w="558" w:type="dxa"/>
          </w:tcPr>
          <w:p w:rsidR="00F5428B" w:rsidRDefault="00603790">
            <w:pPr>
              <w:pStyle w:val="TableParagraph"/>
              <w:spacing w:before="58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2672" w:type="dxa"/>
          </w:tcPr>
          <w:p w:rsidR="00F5428B" w:rsidRDefault="00603790">
            <w:pPr>
              <w:pStyle w:val="TableParagraph"/>
              <w:spacing w:before="58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</w:tcPr>
          <w:p w:rsidR="00F5428B" w:rsidRDefault="00603790">
            <w:pPr>
              <w:pStyle w:val="TableParagraph"/>
              <w:spacing w:before="58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......................................................................</w:t>
            </w:r>
            <w:proofErr w:type="gramEnd"/>
          </w:p>
        </w:tc>
        <w:tc>
          <w:tcPr>
            <w:tcW w:w="2274" w:type="dxa"/>
          </w:tcPr>
          <w:p w:rsidR="00F5428B" w:rsidRDefault="00603790">
            <w:pPr>
              <w:pStyle w:val="TableParagraph"/>
              <w:spacing w:before="58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</w:tcPr>
          <w:p w:rsidR="00F5428B" w:rsidRDefault="00603790">
            <w:pPr>
              <w:pStyle w:val="TableParagraph"/>
              <w:spacing w:before="58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  <w:tr w:rsidR="00F5428B">
        <w:trPr>
          <w:trHeight w:val="369"/>
        </w:trPr>
        <w:tc>
          <w:tcPr>
            <w:tcW w:w="558" w:type="dxa"/>
            <w:tcBorders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before="57"/>
              <w:ind w:left="23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6</w:t>
            </w:r>
          </w:p>
        </w:tc>
        <w:tc>
          <w:tcPr>
            <w:tcW w:w="2672" w:type="dxa"/>
            <w:tcBorders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before="57"/>
              <w:ind w:right="140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.......................................................</w:t>
            </w:r>
            <w:proofErr w:type="gramEnd"/>
          </w:p>
        </w:tc>
        <w:tc>
          <w:tcPr>
            <w:tcW w:w="3488" w:type="dxa"/>
            <w:tcBorders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before="57"/>
              <w:ind w:left="142"/>
              <w:rPr>
                <w:sz w:val="20"/>
              </w:rPr>
            </w:pPr>
            <w:proofErr w:type="gramStart"/>
            <w:r>
              <w:rPr>
                <w:color w:val="201F1F"/>
                <w:w w:val="90"/>
                <w:sz w:val="20"/>
              </w:rPr>
              <w:t>....................................................</w:t>
            </w:r>
            <w:r>
              <w:rPr>
                <w:color w:val="201F1F"/>
                <w:w w:val="90"/>
                <w:sz w:val="20"/>
              </w:rPr>
              <w:t>..................</w:t>
            </w:r>
            <w:proofErr w:type="gramEnd"/>
          </w:p>
        </w:tc>
        <w:tc>
          <w:tcPr>
            <w:tcW w:w="2274" w:type="dxa"/>
            <w:tcBorders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before="57"/>
              <w:ind w:right="237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........................................</w:t>
            </w:r>
            <w:proofErr w:type="gramEnd"/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before="57"/>
              <w:ind w:right="109"/>
              <w:jc w:val="right"/>
              <w:rPr>
                <w:sz w:val="20"/>
              </w:rPr>
            </w:pPr>
            <w:proofErr w:type="gramStart"/>
            <w:r>
              <w:rPr>
                <w:color w:val="201F1F"/>
                <w:w w:val="95"/>
                <w:sz w:val="20"/>
              </w:rPr>
              <w:t>................................</w:t>
            </w:r>
            <w:proofErr w:type="gramEnd"/>
          </w:p>
        </w:tc>
      </w:tr>
    </w:tbl>
    <w:p w:rsidR="00F5428B" w:rsidRPr="00603790" w:rsidRDefault="00603790">
      <w:pPr>
        <w:spacing w:line="183" w:lineRule="exact"/>
        <w:ind w:left="307"/>
        <w:rPr>
          <w:b/>
          <w:i/>
          <w:sz w:val="16"/>
        </w:rPr>
      </w:pPr>
      <w:r>
        <w:rPr>
          <w:b/>
          <w:sz w:val="16"/>
        </w:rPr>
        <w:t>*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Makalede </w:t>
      </w:r>
      <w:bookmarkStart w:id="0" w:name="_GoBack"/>
      <w:bookmarkEnd w:id="0"/>
      <w:r>
        <w:rPr>
          <w:b/>
          <w:sz w:val="16"/>
        </w:rPr>
        <w:t>olması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gereken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sıraya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göre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sıralı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biçimde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yazılmalıdır </w:t>
      </w:r>
      <w:r w:rsidRPr="00603790">
        <w:rPr>
          <w:b/>
          <w:i/>
          <w:sz w:val="16"/>
        </w:rPr>
        <w:t xml:space="preserve">/ </w:t>
      </w:r>
      <w:proofErr w:type="spellStart"/>
      <w:r w:rsidRPr="00603790">
        <w:rPr>
          <w:b/>
          <w:i/>
          <w:sz w:val="16"/>
        </w:rPr>
        <w:t>It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should</w:t>
      </w:r>
      <w:proofErr w:type="spellEnd"/>
      <w:r w:rsidRPr="00603790">
        <w:rPr>
          <w:b/>
          <w:i/>
          <w:sz w:val="16"/>
        </w:rPr>
        <w:t xml:space="preserve"> be </w:t>
      </w:r>
      <w:proofErr w:type="spellStart"/>
      <w:r w:rsidRPr="00603790">
        <w:rPr>
          <w:b/>
          <w:i/>
          <w:sz w:val="16"/>
        </w:rPr>
        <w:t>written</w:t>
      </w:r>
      <w:proofErr w:type="spellEnd"/>
      <w:r w:rsidRPr="00603790">
        <w:rPr>
          <w:b/>
          <w:i/>
          <w:sz w:val="16"/>
        </w:rPr>
        <w:t xml:space="preserve"> in </w:t>
      </w:r>
      <w:proofErr w:type="spellStart"/>
      <w:r w:rsidRPr="00603790">
        <w:rPr>
          <w:b/>
          <w:i/>
          <w:sz w:val="16"/>
        </w:rPr>
        <w:t>order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according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to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the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sequence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 w:rsidRPr="00603790">
        <w:rPr>
          <w:b/>
          <w:i/>
          <w:sz w:val="16"/>
        </w:rPr>
        <w:t>required</w:t>
      </w:r>
      <w:proofErr w:type="spellEnd"/>
      <w:r w:rsidRPr="00603790">
        <w:rPr>
          <w:b/>
          <w:i/>
          <w:sz w:val="16"/>
        </w:rPr>
        <w:t xml:space="preserve"> in </w:t>
      </w:r>
      <w:proofErr w:type="spellStart"/>
      <w:r w:rsidRPr="00603790">
        <w:rPr>
          <w:b/>
          <w:i/>
          <w:sz w:val="16"/>
        </w:rPr>
        <w:t>the</w:t>
      </w:r>
      <w:proofErr w:type="spellEnd"/>
      <w:r w:rsidRPr="00603790"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article</w:t>
      </w:r>
      <w:proofErr w:type="spellEnd"/>
    </w:p>
    <w:p w:rsidR="00F5428B" w:rsidRDefault="00F5428B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1040"/>
      </w:tblGrid>
      <w:tr w:rsidR="00F5428B">
        <w:trPr>
          <w:trHeight w:val="3624"/>
        </w:trPr>
        <w:tc>
          <w:tcPr>
            <w:tcW w:w="11040" w:type="dxa"/>
            <w:tcBorders>
              <w:top w:val="single" w:sz="4" w:space="0" w:color="000000"/>
              <w:bottom w:val="single" w:sz="4" w:space="0" w:color="000000"/>
            </w:tcBorders>
          </w:tcPr>
          <w:p w:rsidR="00F5428B" w:rsidRDefault="00603790">
            <w:pPr>
              <w:pStyle w:val="TableParagraph"/>
              <w:spacing w:line="193" w:lineRule="exact"/>
              <w:ind w:left="10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Yazar(</w:t>
            </w:r>
            <w:proofErr w:type="spellStart"/>
            <w:r>
              <w:rPr>
                <w:b/>
                <w:w w:val="95"/>
                <w:sz w:val="18"/>
              </w:rPr>
              <w:t>lar</w:t>
            </w:r>
            <w:proofErr w:type="spellEnd"/>
            <w:r>
              <w:rPr>
                <w:b/>
                <w:w w:val="95"/>
                <w:sz w:val="18"/>
              </w:rPr>
              <w:t>)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aşağıdaki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hususları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kabul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eder: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3" w:lineRule="exact"/>
              <w:ind w:left="210" w:hanging="10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Sunulan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eserin,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yazar(</w:t>
            </w:r>
            <w:proofErr w:type="spellStart"/>
            <w:r>
              <w:rPr>
                <w:w w:val="95"/>
                <w:sz w:val="18"/>
              </w:rPr>
              <w:t>lar</w:t>
            </w:r>
            <w:proofErr w:type="spellEnd"/>
            <w:r>
              <w:rPr>
                <w:w w:val="95"/>
                <w:sz w:val="18"/>
              </w:rPr>
              <w:t>)</w:t>
            </w:r>
            <w:proofErr w:type="spellStart"/>
            <w:r>
              <w:rPr>
                <w:w w:val="95"/>
                <w:sz w:val="18"/>
              </w:rPr>
              <w:t>ın</w:t>
            </w:r>
            <w:proofErr w:type="spellEnd"/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orijinal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çalışması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olduğunu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intihal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yapmadıklarını,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3" w:lineRule="exact"/>
              <w:ind w:left="210" w:hanging="103"/>
              <w:rPr>
                <w:sz w:val="18"/>
              </w:rPr>
            </w:pPr>
            <w:r>
              <w:rPr>
                <w:w w:val="95"/>
                <w:sz w:val="18"/>
              </w:rPr>
              <w:t>Tüm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yazarların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çalışmaya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asli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olarak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katılmış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olduklarını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çalışma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türlü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sorumluluğu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aldıklarını,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2" w:lineRule="exact"/>
              <w:ind w:left="210" w:hanging="103"/>
              <w:rPr>
                <w:sz w:val="18"/>
              </w:rPr>
            </w:pPr>
            <w:r>
              <w:rPr>
                <w:w w:val="95"/>
                <w:sz w:val="18"/>
              </w:rPr>
              <w:t>Tüm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yazarların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sunulan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eserin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halini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gördüklerini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onayladıklarını,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2" w:lineRule="exact"/>
              <w:ind w:left="210" w:hanging="103"/>
              <w:rPr>
                <w:sz w:val="18"/>
              </w:rPr>
            </w:pPr>
            <w:r>
              <w:rPr>
                <w:w w:val="95"/>
                <w:sz w:val="18"/>
              </w:rPr>
              <w:t>Eserin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başka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yerde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basılmadığını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basılmak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sunulmadığını,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198" w:lineRule="exact"/>
              <w:ind w:left="210" w:hanging="103"/>
              <w:rPr>
                <w:sz w:val="18"/>
              </w:rPr>
            </w:pPr>
            <w:r>
              <w:rPr>
                <w:w w:val="95"/>
                <w:sz w:val="18"/>
              </w:rPr>
              <w:t>Eserde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bulunan metnin, şekillerin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 dokümanların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diğer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şahıslara ait olan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Telif Haklarını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ihlal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etmediğini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kabul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taahhüt ederler.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35" w:lineRule="auto"/>
              <w:ind w:left="107" w:right="105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i/>
                <w:w w:val="95"/>
                <w:sz w:val="19"/>
              </w:rPr>
              <w:t>Journal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of </w:t>
            </w:r>
            <w:proofErr w:type="spellStart"/>
            <w:r>
              <w:rPr>
                <w:b/>
                <w:i/>
                <w:w w:val="95"/>
                <w:sz w:val="19"/>
              </w:rPr>
              <w:t>Sustainable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9"/>
              </w:rPr>
              <w:t>Equity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9"/>
              </w:rPr>
              <w:t>and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9"/>
              </w:rPr>
              <w:t>Social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9"/>
              </w:rPr>
              <w:t>Research</w:t>
            </w:r>
            <w:proofErr w:type="spellEnd"/>
            <w:r>
              <w:rPr>
                <w:b/>
                <w:i/>
                <w:w w:val="95"/>
                <w:sz w:val="19"/>
              </w:rPr>
              <w:t xml:space="preserve"> (JSESR) </w:t>
            </w:r>
            <w:r>
              <w:rPr>
                <w:b/>
                <w:i/>
                <w:w w:val="95"/>
                <w:sz w:val="19"/>
              </w:rPr>
              <w:t xml:space="preserve">, </w:t>
            </w:r>
            <w:r>
              <w:rPr>
                <w:w w:val="95"/>
                <w:sz w:val="18"/>
              </w:rPr>
              <w:t xml:space="preserve">eserlerin Creative </w:t>
            </w:r>
            <w:proofErr w:type="spellStart"/>
            <w:r>
              <w:rPr>
                <w:w w:val="95"/>
                <w:sz w:val="18"/>
              </w:rPr>
              <w:t>Commons</w:t>
            </w:r>
            <w:proofErr w:type="spellEnd"/>
            <w:r>
              <w:rPr>
                <w:w w:val="95"/>
                <w:sz w:val="18"/>
              </w:rPr>
              <w:t xml:space="preserve"> Atıf-</w:t>
            </w:r>
            <w:proofErr w:type="spellStart"/>
            <w:r>
              <w:rPr>
                <w:w w:val="95"/>
                <w:sz w:val="18"/>
              </w:rPr>
              <w:t>GayrıTicari</w:t>
            </w:r>
            <w:proofErr w:type="spellEnd"/>
            <w:r>
              <w:rPr>
                <w:w w:val="95"/>
                <w:sz w:val="18"/>
              </w:rPr>
              <w:t xml:space="preserve"> 4.0 Uluslararası (CC BY-NC 4.0) lisansı ile yayınlamasına izin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verir. Creative </w:t>
            </w:r>
            <w:proofErr w:type="spellStart"/>
            <w:r>
              <w:rPr>
                <w:w w:val="95"/>
                <w:sz w:val="18"/>
              </w:rPr>
              <w:t>Commons</w:t>
            </w:r>
            <w:proofErr w:type="spellEnd"/>
            <w:r>
              <w:rPr>
                <w:w w:val="95"/>
                <w:sz w:val="18"/>
              </w:rPr>
              <w:t xml:space="preserve"> Atıf-</w:t>
            </w:r>
            <w:proofErr w:type="spellStart"/>
            <w:r>
              <w:rPr>
                <w:w w:val="95"/>
                <w:sz w:val="18"/>
              </w:rPr>
              <w:t>GayrıTicari</w:t>
            </w:r>
            <w:proofErr w:type="spellEnd"/>
            <w:r>
              <w:rPr>
                <w:w w:val="95"/>
                <w:sz w:val="18"/>
              </w:rPr>
              <w:t xml:space="preserve"> 4.0 Uluslararası (CC BY-NC 4.0) lisansı, eserin ticari kullanım dışında her boyut ve formatta paylaşılmasına,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kopyalanmasına, çoğaltılmasına</w:t>
            </w:r>
            <w:r>
              <w:rPr>
                <w:w w:val="95"/>
                <w:sz w:val="18"/>
              </w:rPr>
              <w:t xml:space="preserve"> ve orijinal esere uygun şekilde atıfta bulunmak kaydıyla yeniden düzenleme, dönüştürme ve eserin üzerine inşa etme dâhil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adapte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edilmesine izin verir.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198" w:lineRule="exact"/>
              <w:ind w:left="210" w:hanging="103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Yazar(</w:t>
            </w:r>
            <w:proofErr w:type="spellStart"/>
            <w:r>
              <w:rPr>
                <w:spacing w:val="-1"/>
                <w:w w:val="95"/>
                <w:sz w:val="18"/>
              </w:rPr>
              <w:t>lar</w:t>
            </w:r>
            <w:proofErr w:type="spellEnd"/>
            <w:r>
              <w:rPr>
                <w:spacing w:val="-1"/>
                <w:w w:val="95"/>
                <w:sz w:val="18"/>
              </w:rPr>
              <w:t>)</w:t>
            </w:r>
            <w:proofErr w:type="spellStart"/>
            <w:r>
              <w:rPr>
                <w:spacing w:val="-1"/>
                <w:w w:val="95"/>
                <w:sz w:val="18"/>
              </w:rPr>
              <w:t>ın</w:t>
            </w:r>
            <w:proofErr w:type="spellEnd"/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veya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varsa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yazar(</w:t>
            </w:r>
            <w:proofErr w:type="spellStart"/>
            <w:r>
              <w:rPr>
                <w:spacing w:val="-1"/>
                <w:w w:val="95"/>
                <w:sz w:val="18"/>
              </w:rPr>
              <w:t>lar</w:t>
            </w:r>
            <w:proofErr w:type="spellEnd"/>
            <w:r>
              <w:rPr>
                <w:spacing w:val="-1"/>
                <w:w w:val="95"/>
                <w:sz w:val="18"/>
              </w:rPr>
              <w:t>)</w:t>
            </w:r>
            <w:proofErr w:type="spellStart"/>
            <w:r>
              <w:rPr>
                <w:spacing w:val="-1"/>
                <w:w w:val="95"/>
                <w:sz w:val="18"/>
              </w:rPr>
              <w:t>ın</w:t>
            </w:r>
            <w:proofErr w:type="spellEnd"/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işvereninin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telif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dâhil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patent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hakları,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fikri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mülkiyet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hakları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saklıdır.</w:t>
            </w:r>
          </w:p>
          <w:p w:rsidR="00F5428B" w:rsidRDefault="00603790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02" w:lineRule="exact"/>
              <w:ind w:left="237" w:hanging="131"/>
              <w:rPr>
                <w:sz w:val="18"/>
              </w:rPr>
            </w:pPr>
            <w:r>
              <w:rPr>
                <w:w w:val="95"/>
                <w:sz w:val="18"/>
              </w:rPr>
              <w:t>Ben/Biz,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telif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hakkı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ihlali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nedeniyle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üçüncü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şahıslarca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vuku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bulacak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talebi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açılacak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davalarda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Spor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Bilimleri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Araştırmaları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Dergisi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Dergi</w:t>
            </w:r>
          </w:p>
          <w:p w:rsidR="00F5428B" w:rsidRDefault="0060379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Editörlerinin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hiçbir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sorumluluğunun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olmadığını,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tüm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sorumluluğun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yazarlara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ait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olduğunu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taahhüt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ederim/ederiz.</w:t>
            </w:r>
          </w:p>
          <w:p w:rsidR="00F5428B" w:rsidRPr="00603790" w:rsidRDefault="00603790" w:rsidP="00603790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03" w:lineRule="exact"/>
              <w:ind w:left="230" w:hanging="124"/>
              <w:rPr>
                <w:sz w:val="18"/>
              </w:rPr>
            </w:pPr>
            <w:r>
              <w:rPr>
                <w:spacing w:val="-1"/>
                <w:sz w:val="18"/>
              </w:rPr>
              <w:t>Ayrıca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Ben/Biz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eserde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hiçbir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unsuru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kanuna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aykırı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ifade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bulunmadığını,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araştırma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yapılırken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aykırı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malzeme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yöntem </w:t>
            </w:r>
            <w:r w:rsidRPr="00603790">
              <w:rPr>
                <w:w w:val="95"/>
                <w:sz w:val="18"/>
              </w:rPr>
              <w:t>kullanılmadığını</w:t>
            </w:r>
            <w:r w:rsidRPr="00603790">
              <w:rPr>
                <w:spacing w:val="8"/>
                <w:w w:val="95"/>
                <w:sz w:val="18"/>
              </w:rPr>
              <w:t xml:space="preserve"> </w:t>
            </w:r>
            <w:r w:rsidRPr="00603790">
              <w:rPr>
                <w:w w:val="95"/>
                <w:sz w:val="18"/>
              </w:rPr>
              <w:t>taahhüt</w:t>
            </w:r>
            <w:r w:rsidRPr="00603790">
              <w:rPr>
                <w:spacing w:val="8"/>
                <w:w w:val="95"/>
                <w:sz w:val="18"/>
              </w:rPr>
              <w:t xml:space="preserve"> </w:t>
            </w:r>
            <w:r w:rsidRPr="00603790">
              <w:rPr>
                <w:w w:val="95"/>
                <w:sz w:val="18"/>
              </w:rPr>
              <w:t>ederim/ederiz.</w:t>
            </w:r>
          </w:p>
          <w:p w:rsidR="00F5428B" w:rsidRDefault="00603790" w:rsidP="0060379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Bu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Telif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Hakkı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Anlaşması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tüm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yazarlar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imzalanmalıdır/onaylanmalıdır.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farklı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kurumlarda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bulunan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yazarlar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ayrı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kopyalar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halinde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doldurularak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sunulabilir.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Ancak,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tüm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imzaların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orijinal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kanıtlanabilir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şekilde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onaylı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gerekir.</w:t>
            </w:r>
          </w:p>
        </w:tc>
      </w:tr>
      <w:tr w:rsidR="00F5428B">
        <w:trPr>
          <w:trHeight w:val="3462"/>
        </w:trPr>
        <w:tc>
          <w:tcPr>
            <w:tcW w:w="11040" w:type="dxa"/>
            <w:tcBorders>
              <w:top w:val="single" w:sz="4" w:space="0" w:color="000000"/>
            </w:tcBorders>
          </w:tcPr>
          <w:p w:rsidR="00F5428B" w:rsidRPr="00603790" w:rsidRDefault="00603790">
            <w:pPr>
              <w:pStyle w:val="TableParagraph"/>
              <w:spacing w:before="7" w:line="205" w:lineRule="exact"/>
              <w:ind w:left="107"/>
              <w:rPr>
                <w:b/>
                <w:sz w:val="18"/>
                <w:lang w:val="en-GB"/>
              </w:rPr>
            </w:pPr>
            <w:r w:rsidRPr="00603790">
              <w:rPr>
                <w:b/>
                <w:sz w:val="18"/>
                <w:lang w:val="en-GB"/>
              </w:rPr>
              <w:t>The</w:t>
            </w:r>
            <w:r w:rsidRPr="00603790">
              <w:rPr>
                <w:b/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b/>
                <w:sz w:val="18"/>
                <w:lang w:val="en-GB"/>
              </w:rPr>
              <w:t>author(s)</w:t>
            </w:r>
            <w:r w:rsidRPr="00603790">
              <w:rPr>
                <w:b/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b/>
                <w:sz w:val="18"/>
                <w:lang w:val="en-GB"/>
              </w:rPr>
              <w:t>agrees</w:t>
            </w:r>
            <w:r w:rsidRPr="00603790">
              <w:rPr>
                <w:b/>
                <w:spacing w:val="-7"/>
                <w:sz w:val="18"/>
                <w:lang w:val="en-GB"/>
              </w:rPr>
              <w:t xml:space="preserve"> </w:t>
            </w:r>
            <w:r w:rsidRPr="00603790">
              <w:rPr>
                <w:b/>
                <w:sz w:val="18"/>
                <w:lang w:val="en-GB"/>
              </w:rPr>
              <w:t>that: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03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spacing w:val="-1"/>
                <w:sz w:val="18"/>
                <w:lang w:val="en-GB"/>
              </w:rPr>
              <w:t>The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manuscript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submitted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is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his/her/their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own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original</w:t>
            </w:r>
            <w:r w:rsidRPr="00603790">
              <w:rPr>
                <w:spacing w:val="-11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work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and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has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not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been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plagiarized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from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any</w:t>
            </w:r>
            <w:r w:rsidRPr="00603790">
              <w:rPr>
                <w:spacing w:val="-11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prior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work,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02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w w:val="95"/>
                <w:sz w:val="18"/>
                <w:lang w:val="en-GB"/>
              </w:rPr>
              <w:t>All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authors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participated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work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substantive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way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are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prepared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to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take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public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responsibility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for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work,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02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w w:val="95"/>
                <w:sz w:val="18"/>
                <w:lang w:val="en-GB"/>
              </w:rPr>
              <w:t>All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authors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have</w:t>
            </w:r>
            <w:r w:rsidRPr="00603790">
              <w:rPr>
                <w:spacing w:val="10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seen</w:t>
            </w:r>
            <w:r w:rsidRPr="00603790">
              <w:rPr>
                <w:spacing w:val="10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approved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manuscript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as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submitted,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03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spacing w:val="-1"/>
                <w:sz w:val="18"/>
                <w:lang w:val="en-GB"/>
              </w:rPr>
              <w:t>The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manuscript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has</w:t>
            </w:r>
            <w:r w:rsidRPr="00603790">
              <w:rPr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not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been</w:t>
            </w:r>
            <w:r w:rsidRPr="00603790">
              <w:rPr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published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and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is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not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being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submitted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or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considered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for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publication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elsewhere,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198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text,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illustrations,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other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materials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included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manuscript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do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not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infringe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upon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existing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copyright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other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rights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of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anyone.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32" w:lineRule="auto"/>
              <w:ind w:left="107" w:right="238" w:firstLine="0"/>
              <w:rPr>
                <w:sz w:val="18"/>
                <w:lang w:val="en-GB"/>
              </w:rPr>
            </w:pPr>
            <w:r>
              <w:rPr>
                <w:b/>
                <w:i/>
                <w:w w:val="95"/>
                <w:sz w:val="19"/>
                <w:lang w:val="en-GB"/>
              </w:rPr>
              <w:t>Journal of Sustainable Equity and Social Research (JSESR</w:t>
            </w:r>
            <w:proofErr w:type="gramStart"/>
            <w:r>
              <w:rPr>
                <w:b/>
                <w:i/>
                <w:w w:val="95"/>
                <w:sz w:val="19"/>
                <w:lang w:val="en-GB"/>
              </w:rPr>
              <w:t xml:space="preserve">) </w:t>
            </w:r>
            <w:r w:rsidRPr="00603790">
              <w:rPr>
                <w:b/>
                <w:i/>
                <w:spacing w:val="6"/>
                <w:w w:val="95"/>
                <w:sz w:val="19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will</w:t>
            </w:r>
            <w:proofErr w:type="gramEnd"/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publish</w:t>
            </w:r>
            <w:r w:rsidRPr="00603790">
              <w:rPr>
                <w:spacing w:val="9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content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under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Creative</w:t>
            </w:r>
            <w:r w:rsidRPr="00603790">
              <w:rPr>
                <w:spacing w:val="9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Commons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Attribution-</w:t>
            </w:r>
            <w:proofErr w:type="spellStart"/>
            <w:r w:rsidRPr="00603790">
              <w:rPr>
                <w:w w:val="95"/>
                <w:sz w:val="18"/>
                <w:lang w:val="en-GB"/>
              </w:rPr>
              <w:t>NonCommercial</w:t>
            </w:r>
            <w:proofErr w:type="spellEnd"/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4.0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International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(CC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BY-NC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4.0)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license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that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gives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permission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to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copy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redistribute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material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medium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format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other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than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commercial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purposes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as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well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as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remix,</w:t>
            </w:r>
            <w:r w:rsidRPr="00603790">
              <w:rPr>
                <w:spacing w:val="-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transform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and</w:t>
            </w:r>
            <w:r w:rsidRPr="00603790">
              <w:rPr>
                <w:spacing w:val="-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build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upon</w:t>
            </w:r>
            <w:r w:rsidRPr="00603790">
              <w:rPr>
                <w:spacing w:val="-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the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material</w:t>
            </w:r>
            <w:r w:rsidRPr="00603790">
              <w:rPr>
                <w:spacing w:val="-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by</w:t>
            </w:r>
            <w:r w:rsidRPr="00603790">
              <w:rPr>
                <w:spacing w:val="-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providing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appropriate</w:t>
            </w:r>
            <w:r w:rsidRPr="00603790">
              <w:rPr>
                <w:spacing w:val="-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credit</w:t>
            </w:r>
            <w:r w:rsidRPr="00603790">
              <w:rPr>
                <w:spacing w:val="-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to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the</w:t>
            </w:r>
            <w:r w:rsidRPr="00603790">
              <w:rPr>
                <w:spacing w:val="-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original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work.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198" w:lineRule="exact"/>
              <w:ind w:left="210" w:hanging="103"/>
              <w:rPr>
                <w:sz w:val="18"/>
                <w:lang w:val="en-GB"/>
              </w:rPr>
            </w:pP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Contributor(s)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or,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if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applicable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Contributor’s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Employer,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retain(s)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all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proprietary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rights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addition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to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copyright,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patent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rights.</w:t>
            </w:r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32" w:lineRule="auto"/>
              <w:ind w:left="107" w:right="255" w:firstLine="0"/>
              <w:rPr>
                <w:sz w:val="18"/>
                <w:lang w:val="en-GB"/>
              </w:rPr>
            </w:pPr>
            <w:proofErr w:type="gramStart"/>
            <w:r w:rsidRPr="00603790">
              <w:rPr>
                <w:w w:val="95"/>
                <w:sz w:val="18"/>
                <w:lang w:val="en-GB"/>
              </w:rPr>
              <w:t>I/We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indemnify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>
              <w:rPr>
                <w:b/>
                <w:i/>
                <w:w w:val="95"/>
                <w:sz w:val="19"/>
                <w:lang w:val="en-GB"/>
              </w:rPr>
              <w:t xml:space="preserve">Journal of Sustainable Equity and Social Research (JSESR) </w:t>
            </w:r>
            <w:r w:rsidRPr="00603790">
              <w:rPr>
                <w:b/>
                <w:i/>
                <w:spacing w:val="5"/>
                <w:w w:val="95"/>
                <w:sz w:val="19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Editors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of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Journals,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and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hold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them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harmless</w:t>
            </w:r>
            <w:r w:rsidRPr="00603790">
              <w:rPr>
                <w:spacing w:val="6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from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8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loss,</w:t>
            </w:r>
            <w:r w:rsidRPr="00603790">
              <w:rPr>
                <w:spacing w:val="7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expense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damage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occasioned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by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claim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suit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by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third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party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for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copyright</w:t>
            </w:r>
            <w:r w:rsidRPr="00603790">
              <w:rPr>
                <w:spacing w:val="5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infringement,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or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suit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arising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out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of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any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breach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of</w:t>
            </w:r>
            <w:r w:rsidRPr="00603790">
              <w:rPr>
                <w:spacing w:val="2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the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foregoing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warranties</w:t>
            </w:r>
            <w:r w:rsidRPr="00603790">
              <w:rPr>
                <w:spacing w:val="3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as</w:t>
            </w:r>
            <w:r w:rsidRPr="00603790">
              <w:rPr>
                <w:spacing w:val="4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lang w:val="en-GB"/>
              </w:rPr>
              <w:t>a</w:t>
            </w:r>
            <w:r w:rsidRPr="00603790">
              <w:rPr>
                <w:spacing w:val="1"/>
                <w:w w:val="9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result</w:t>
            </w:r>
            <w:r w:rsidRPr="00603790">
              <w:rPr>
                <w:spacing w:val="-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of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publication</w:t>
            </w:r>
            <w:r w:rsidRPr="00603790">
              <w:rPr>
                <w:spacing w:val="-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of</w:t>
            </w:r>
            <w:r w:rsidRPr="00603790">
              <w:rPr>
                <w:spacing w:val="-1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my/our article.</w:t>
            </w:r>
            <w:proofErr w:type="gramEnd"/>
          </w:p>
          <w:p w:rsidR="00F5428B" w:rsidRPr="00603790" w:rsidRDefault="0060379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35" w:lineRule="auto"/>
              <w:ind w:left="107" w:right="472" w:firstLine="0"/>
              <w:rPr>
                <w:sz w:val="18"/>
                <w:lang w:val="en-GB"/>
              </w:rPr>
            </w:pPr>
            <w:r w:rsidRPr="00603790">
              <w:rPr>
                <w:spacing w:val="-1"/>
                <w:sz w:val="18"/>
                <w:lang w:val="en-GB"/>
              </w:rPr>
              <w:t>I/We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also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warrant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that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the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article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contains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no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proofErr w:type="spellStart"/>
            <w:r w:rsidRPr="00603790">
              <w:rPr>
                <w:spacing w:val="-1"/>
                <w:sz w:val="18"/>
                <w:lang w:val="en-GB"/>
              </w:rPr>
              <w:t>libelous</w:t>
            </w:r>
            <w:proofErr w:type="spellEnd"/>
            <w:r w:rsidRPr="00603790">
              <w:rPr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or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unlawful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statements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and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does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not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pacing w:val="-1"/>
                <w:sz w:val="18"/>
                <w:lang w:val="en-GB"/>
              </w:rPr>
              <w:t>contain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material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or</w:t>
            </w:r>
            <w:r w:rsidRPr="00603790">
              <w:rPr>
                <w:spacing w:val="-8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instructions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that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might</w:t>
            </w:r>
            <w:r w:rsidRPr="00603790">
              <w:rPr>
                <w:spacing w:val="-10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cause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harm</w:t>
            </w:r>
            <w:r w:rsidRPr="00603790">
              <w:rPr>
                <w:spacing w:val="-9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or</w:t>
            </w:r>
            <w:r w:rsidRPr="00603790">
              <w:rPr>
                <w:spacing w:val="-42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injury.</w:t>
            </w:r>
          </w:p>
          <w:p w:rsidR="00F5428B" w:rsidRPr="00603790" w:rsidRDefault="00603790">
            <w:pPr>
              <w:pStyle w:val="TableParagraph"/>
              <w:spacing w:line="200" w:lineRule="exact"/>
              <w:ind w:left="102" w:right="103"/>
              <w:jc w:val="center"/>
              <w:rPr>
                <w:sz w:val="18"/>
                <w:lang w:val="en-GB"/>
              </w:rPr>
            </w:pPr>
            <w:r w:rsidRPr="00603790">
              <w:rPr>
                <w:sz w:val="18"/>
                <w:lang w:val="en-GB"/>
              </w:rPr>
              <w:t>This</w:t>
            </w:r>
            <w:r w:rsidRPr="00603790">
              <w:rPr>
                <w:spacing w:val="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Copyright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Agreement</w:t>
            </w:r>
            <w:r w:rsidRPr="00603790">
              <w:rPr>
                <w:spacing w:val="6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Form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must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be</w:t>
            </w:r>
            <w:r w:rsidRPr="00603790">
              <w:rPr>
                <w:spacing w:val="6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signed/ratified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by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all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authors.</w:t>
            </w:r>
            <w:r w:rsidRPr="00603790">
              <w:rPr>
                <w:spacing w:val="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Separate</w:t>
            </w:r>
            <w:r w:rsidRPr="00603790">
              <w:rPr>
                <w:spacing w:val="3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copies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of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the</w:t>
            </w:r>
            <w:r w:rsidRPr="00603790">
              <w:rPr>
                <w:spacing w:val="7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form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(completed</w:t>
            </w:r>
            <w:r w:rsidRPr="00603790">
              <w:rPr>
                <w:spacing w:val="6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in</w:t>
            </w:r>
            <w:r w:rsidRPr="00603790">
              <w:rPr>
                <w:spacing w:val="4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full)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may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be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submitted</w:t>
            </w:r>
            <w:r w:rsidRPr="00603790">
              <w:rPr>
                <w:spacing w:val="6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by</w:t>
            </w:r>
            <w:r w:rsidRPr="00603790">
              <w:rPr>
                <w:spacing w:val="5"/>
                <w:sz w:val="18"/>
                <w:lang w:val="en-GB"/>
              </w:rPr>
              <w:t xml:space="preserve"> </w:t>
            </w:r>
            <w:r w:rsidRPr="00603790">
              <w:rPr>
                <w:sz w:val="18"/>
                <w:lang w:val="en-GB"/>
              </w:rPr>
              <w:t>authors</w:t>
            </w:r>
          </w:p>
          <w:p w:rsidR="00F5428B" w:rsidRDefault="00603790">
            <w:pPr>
              <w:pStyle w:val="TableParagraph"/>
              <w:tabs>
                <w:tab w:val="left" w:pos="11040"/>
              </w:tabs>
              <w:spacing w:line="193" w:lineRule="exact"/>
              <w:ind w:left="-15" w:right="-15"/>
              <w:jc w:val="center"/>
              <w:rPr>
                <w:sz w:val="18"/>
              </w:rPr>
            </w:pPr>
            <w:r w:rsidRPr="00603790">
              <w:rPr>
                <w:sz w:val="18"/>
                <w:u w:val="single"/>
                <w:lang w:val="en-GB"/>
              </w:rPr>
              <w:t xml:space="preserve">  </w:t>
            </w:r>
            <w:r w:rsidRPr="00603790">
              <w:rPr>
                <w:spacing w:val="-13"/>
                <w:sz w:val="18"/>
                <w:u w:val="single"/>
                <w:lang w:val="en-GB"/>
              </w:rPr>
              <w:t xml:space="preserve"> </w:t>
            </w:r>
            <w:proofErr w:type="gramStart"/>
            <w:r w:rsidRPr="00603790">
              <w:rPr>
                <w:w w:val="95"/>
                <w:sz w:val="18"/>
                <w:u w:val="single"/>
                <w:lang w:val="en-GB"/>
              </w:rPr>
              <w:t>located</w:t>
            </w:r>
            <w:proofErr w:type="gramEnd"/>
            <w:r w:rsidRPr="00603790">
              <w:rPr>
                <w:spacing w:val="5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at</w:t>
            </w:r>
            <w:r w:rsidRPr="00603790">
              <w:rPr>
                <w:spacing w:val="3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different</w:t>
            </w:r>
            <w:r w:rsidRPr="00603790">
              <w:rPr>
                <w:spacing w:val="5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institutions;</w:t>
            </w:r>
            <w:r w:rsidRPr="00603790">
              <w:rPr>
                <w:spacing w:val="3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however,</w:t>
            </w:r>
            <w:r w:rsidRPr="00603790">
              <w:rPr>
                <w:spacing w:val="4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all</w:t>
            </w:r>
            <w:r w:rsidRPr="00603790">
              <w:rPr>
                <w:spacing w:val="3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signatures</w:t>
            </w:r>
            <w:r w:rsidRPr="00603790">
              <w:rPr>
                <w:spacing w:val="3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must</w:t>
            </w:r>
            <w:r w:rsidRPr="00603790">
              <w:rPr>
                <w:spacing w:val="4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be</w:t>
            </w:r>
            <w:r w:rsidRPr="00603790">
              <w:rPr>
                <w:spacing w:val="4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original</w:t>
            </w:r>
            <w:r w:rsidRPr="00603790">
              <w:rPr>
                <w:spacing w:val="4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and</w:t>
            </w:r>
            <w:r w:rsidRPr="00603790">
              <w:rPr>
                <w:spacing w:val="4"/>
                <w:w w:val="95"/>
                <w:sz w:val="18"/>
                <w:u w:val="single"/>
                <w:lang w:val="en-GB"/>
              </w:rPr>
              <w:t xml:space="preserve"> </w:t>
            </w:r>
            <w:r w:rsidRPr="00603790">
              <w:rPr>
                <w:w w:val="95"/>
                <w:sz w:val="18"/>
                <w:u w:val="single"/>
                <w:lang w:val="en-GB"/>
              </w:rPr>
              <w:t>authenticated.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F5428B" w:rsidRDefault="00F5428B">
      <w:pPr>
        <w:pStyle w:val="GvdeMetni"/>
        <w:spacing w:before="4"/>
        <w:rPr>
          <w:b/>
          <w:sz w:val="21"/>
        </w:rPr>
      </w:pPr>
    </w:p>
    <w:p w:rsidR="00F5428B" w:rsidRDefault="00603790">
      <w:pPr>
        <w:pStyle w:val="KonuBal"/>
      </w:pPr>
      <w:r>
        <w:rPr>
          <w:w w:val="95"/>
        </w:rPr>
        <w:t>Sorumlu</w:t>
      </w:r>
      <w:r>
        <w:rPr>
          <w:spacing w:val="-2"/>
          <w:w w:val="95"/>
        </w:rPr>
        <w:t xml:space="preserve"> </w:t>
      </w:r>
      <w:r>
        <w:rPr>
          <w:w w:val="95"/>
        </w:rPr>
        <w:t>Yazarın;</w:t>
      </w:r>
    </w:p>
    <w:p w:rsidR="00F5428B" w:rsidRDefault="00F5428B">
      <w:pPr>
        <w:pStyle w:val="GvdeMetni"/>
        <w:spacing w:before="11"/>
        <w:rPr>
          <w:b/>
          <w:sz w:val="1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557"/>
        <w:gridCol w:w="2377"/>
        <w:gridCol w:w="7141"/>
      </w:tblGrid>
      <w:tr w:rsidR="00F5428B">
        <w:trPr>
          <w:trHeight w:val="202"/>
        </w:trPr>
        <w:tc>
          <w:tcPr>
            <w:tcW w:w="1557" w:type="dxa"/>
          </w:tcPr>
          <w:p w:rsidR="00F5428B" w:rsidRDefault="00603790"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Çalıştığı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kurum</w:t>
            </w:r>
          </w:p>
        </w:tc>
        <w:tc>
          <w:tcPr>
            <w:tcW w:w="2377" w:type="dxa"/>
          </w:tcPr>
          <w:p w:rsidR="00F5428B" w:rsidRDefault="00603790">
            <w:pPr>
              <w:pStyle w:val="TableParagraph"/>
              <w:spacing w:line="183" w:lineRule="exact"/>
              <w:ind w:left="16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(</w:t>
            </w:r>
            <w:proofErr w:type="spellStart"/>
            <w:r>
              <w:rPr>
                <w:i/>
                <w:w w:val="90"/>
                <w:sz w:val="18"/>
              </w:rPr>
              <w:t>University</w:t>
            </w:r>
            <w:proofErr w:type="spellEnd"/>
            <w:r>
              <w:rPr>
                <w:i/>
                <w:w w:val="90"/>
                <w:sz w:val="18"/>
              </w:rPr>
              <w:t>/</w:t>
            </w:r>
            <w:proofErr w:type="spellStart"/>
            <w:r>
              <w:rPr>
                <w:i/>
                <w:w w:val="90"/>
                <w:sz w:val="18"/>
              </w:rPr>
              <w:t>company</w:t>
            </w:r>
            <w:proofErr w:type="spellEnd"/>
            <w:r>
              <w:rPr>
                <w:i/>
                <w:w w:val="90"/>
                <w:sz w:val="18"/>
              </w:rPr>
              <w:t>/</w:t>
            </w:r>
            <w:proofErr w:type="spellStart"/>
            <w:r>
              <w:rPr>
                <w:i/>
                <w:w w:val="90"/>
                <w:sz w:val="18"/>
              </w:rPr>
              <w:t>institution</w:t>
            </w:r>
            <w:proofErr w:type="spellEnd"/>
            <w:r>
              <w:rPr>
                <w:i/>
                <w:w w:val="90"/>
                <w:sz w:val="18"/>
              </w:rPr>
              <w:t>)</w:t>
            </w:r>
          </w:p>
        </w:tc>
        <w:tc>
          <w:tcPr>
            <w:tcW w:w="7141" w:type="dxa"/>
          </w:tcPr>
          <w:p w:rsidR="00F5428B" w:rsidRDefault="00603790">
            <w:pPr>
              <w:pStyle w:val="TableParagraph"/>
              <w:spacing w:line="183" w:lineRule="exact"/>
              <w:ind w:left="173" w:right="17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:………………………………………………………………………………………………….</w:t>
            </w:r>
            <w:proofErr w:type="gramEnd"/>
          </w:p>
        </w:tc>
      </w:tr>
      <w:tr w:rsidR="00F5428B">
        <w:trPr>
          <w:trHeight w:val="202"/>
        </w:trPr>
        <w:tc>
          <w:tcPr>
            <w:tcW w:w="1557" w:type="dxa"/>
          </w:tcPr>
          <w:p w:rsidR="00F5428B" w:rsidRDefault="00603790">
            <w:pPr>
              <w:pStyle w:val="TableParagraph"/>
              <w:spacing w:line="182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Posta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adresi</w:t>
            </w:r>
          </w:p>
        </w:tc>
        <w:tc>
          <w:tcPr>
            <w:tcW w:w="2377" w:type="dxa"/>
          </w:tcPr>
          <w:p w:rsidR="00F5428B" w:rsidRDefault="00603790">
            <w:pPr>
              <w:pStyle w:val="TableParagraph"/>
              <w:spacing w:line="182" w:lineRule="exact"/>
              <w:ind w:left="16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</w:t>
            </w:r>
            <w:proofErr w:type="spellStart"/>
            <w:r>
              <w:rPr>
                <w:i/>
                <w:w w:val="95"/>
                <w:sz w:val="18"/>
              </w:rPr>
              <w:t>Address</w:t>
            </w:r>
            <w:proofErr w:type="spellEnd"/>
            <w:r>
              <w:rPr>
                <w:i/>
                <w:w w:val="95"/>
                <w:sz w:val="18"/>
              </w:rPr>
              <w:t>)</w:t>
            </w:r>
          </w:p>
        </w:tc>
        <w:tc>
          <w:tcPr>
            <w:tcW w:w="7141" w:type="dxa"/>
          </w:tcPr>
          <w:p w:rsidR="00F5428B" w:rsidRDefault="00603790">
            <w:pPr>
              <w:pStyle w:val="TableParagraph"/>
              <w:spacing w:line="182" w:lineRule="exact"/>
              <w:ind w:left="173" w:right="17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:………………………………………………………………………………………………….</w:t>
            </w:r>
            <w:proofErr w:type="gramEnd"/>
          </w:p>
        </w:tc>
      </w:tr>
      <w:tr w:rsidR="00F5428B">
        <w:trPr>
          <w:trHeight w:val="202"/>
        </w:trPr>
        <w:tc>
          <w:tcPr>
            <w:tcW w:w="1557" w:type="dxa"/>
          </w:tcPr>
          <w:p w:rsidR="00F5428B" w:rsidRDefault="00603790">
            <w:pPr>
              <w:pStyle w:val="TableParagraph"/>
              <w:spacing w:line="182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E-posta</w:t>
            </w:r>
          </w:p>
        </w:tc>
        <w:tc>
          <w:tcPr>
            <w:tcW w:w="2377" w:type="dxa"/>
          </w:tcPr>
          <w:p w:rsidR="00F5428B" w:rsidRDefault="00603790">
            <w:pPr>
              <w:pStyle w:val="TableParagraph"/>
              <w:spacing w:line="182" w:lineRule="exact"/>
              <w:ind w:left="16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(E-mail)</w:t>
            </w:r>
          </w:p>
        </w:tc>
        <w:tc>
          <w:tcPr>
            <w:tcW w:w="7141" w:type="dxa"/>
          </w:tcPr>
          <w:p w:rsidR="00F5428B" w:rsidRDefault="00603790">
            <w:pPr>
              <w:pStyle w:val="TableParagraph"/>
              <w:spacing w:line="182" w:lineRule="exact"/>
              <w:ind w:left="173" w:right="17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:………………………………………………………………………………………………….</w:t>
            </w:r>
            <w:proofErr w:type="gramEnd"/>
          </w:p>
        </w:tc>
      </w:tr>
      <w:tr w:rsidR="00F5428B">
        <w:trPr>
          <w:trHeight w:val="202"/>
        </w:trPr>
        <w:tc>
          <w:tcPr>
            <w:tcW w:w="1557" w:type="dxa"/>
          </w:tcPr>
          <w:p w:rsidR="00F5428B" w:rsidRDefault="00603790"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Cep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</w:p>
        </w:tc>
        <w:tc>
          <w:tcPr>
            <w:tcW w:w="2377" w:type="dxa"/>
          </w:tcPr>
          <w:p w:rsidR="00F5428B" w:rsidRDefault="00603790">
            <w:pPr>
              <w:pStyle w:val="TableParagraph"/>
              <w:spacing w:line="183" w:lineRule="exact"/>
              <w:ind w:left="168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(Mobile</w:t>
            </w:r>
            <w:r>
              <w:rPr>
                <w:i/>
                <w:spacing w:val="7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phone</w:t>
            </w:r>
            <w:proofErr w:type="spellEnd"/>
            <w:r>
              <w:rPr>
                <w:i/>
                <w:w w:val="80"/>
                <w:sz w:val="18"/>
              </w:rPr>
              <w:t>)</w:t>
            </w:r>
          </w:p>
        </w:tc>
        <w:tc>
          <w:tcPr>
            <w:tcW w:w="7141" w:type="dxa"/>
          </w:tcPr>
          <w:p w:rsidR="00F5428B" w:rsidRDefault="00603790">
            <w:pPr>
              <w:pStyle w:val="TableParagraph"/>
              <w:spacing w:line="183" w:lineRule="exact"/>
              <w:ind w:left="173" w:right="17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:………………………………………………………………………………………………….</w:t>
            </w:r>
            <w:proofErr w:type="gramEnd"/>
          </w:p>
        </w:tc>
      </w:tr>
    </w:tbl>
    <w:p w:rsidR="00F5428B" w:rsidRDefault="00F5428B">
      <w:pPr>
        <w:pStyle w:val="GvdeMetni"/>
        <w:rPr>
          <w:b/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30"/>
        <w:gridCol w:w="5536"/>
        <w:gridCol w:w="1875"/>
      </w:tblGrid>
      <w:tr w:rsidR="00F5428B">
        <w:trPr>
          <w:trHeight w:val="229"/>
        </w:trPr>
        <w:tc>
          <w:tcPr>
            <w:tcW w:w="3230" w:type="dxa"/>
          </w:tcPr>
          <w:p w:rsidR="00F5428B" w:rsidRDefault="00F5428B">
            <w:pPr>
              <w:pStyle w:val="TableParagraph"/>
              <w:rPr>
                <w:sz w:val="16"/>
              </w:rPr>
            </w:pPr>
          </w:p>
        </w:tc>
        <w:tc>
          <w:tcPr>
            <w:tcW w:w="5536" w:type="dxa"/>
          </w:tcPr>
          <w:p w:rsidR="00F5428B" w:rsidRDefault="00603790">
            <w:pPr>
              <w:pStyle w:val="TableParagraph"/>
              <w:spacing w:line="194" w:lineRule="exact"/>
              <w:ind w:left="875" w:right="7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İmza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Signature</w:t>
            </w:r>
            <w:proofErr w:type="spellEnd"/>
          </w:p>
        </w:tc>
        <w:tc>
          <w:tcPr>
            <w:tcW w:w="1875" w:type="dxa"/>
          </w:tcPr>
          <w:p w:rsidR="00F5428B" w:rsidRDefault="00603790">
            <w:pPr>
              <w:pStyle w:val="TableParagraph"/>
              <w:spacing w:line="194" w:lineRule="exact"/>
              <w:ind w:right="197"/>
              <w:jc w:val="right"/>
              <w:rPr>
                <w:i/>
                <w:sz w:val="18"/>
              </w:rPr>
            </w:pPr>
            <w:r>
              <w:rPr>
                <w:b/>
                <w:sz w:val="18"/>
              </w:rPr>
              <w:t>Tarih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Date</w:t>
            </w:r>
            <w:proofErr w:type="spellEnd"/>
          </w:p>
        </w:tc>
      </w:tr>
      <w:tr w:rsidR="00F5428B">
        <w:trPr>
          <w:trHeight w:val="431"/>
        </w:trPr>
        <w:tc>
          <w:tcPr>
            <w:tcW w:w="3230" w:type="dxa"/>
          </w:tcPr>
          <w:p w:rsidR="00F5428B" w:rsidRDefault="00603790">
            <w:pPr>
              <w:pStyle w:val="TableParagraph"/>
              <w:spacing w:before="13" w:line="205" w:lineRule="exact"/>
              <w:ind w:left="2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Sorumlu</w:t>
            </w:r>
            <w:r>
              <w:rPr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Yazar;</w:t>
            </w:r>
          </w:p>
          <w:p w:rsidR="00F5428B" w:rsidRDefault="00603790">
            <w:pPr>
              <w:pStyle w:val="TableParagraph"/>
              <w:spacing w:line="193" w:lineRule="exact"/>
              <w:ind w:left="200"/>
              <w:rPr>
                <w:i/>
                <w:sz w:val="18"/>
              </w:rPr>
            </w:pPr>
            <w:proofErr w:type="spellStart"/>
            <w:r>
              <w:rPr>
                <w:i/>
                <w:w w:val="80"/>
                <w:sz w:val="18"/>
              </w:rPr>
              <w:t>Responsible</w:t>
            </w:r>
            <w:proofErr w:type="spellEnd"/>
            <w:r>
              <w:rPr>
                <w:i/>
                <w:w w:val="80"/>
                <w:sz w:val="18"/>
              </w:rPr>
              <w:t>/</w:t>
            </w:r>
            <w:proofErr w:type="spellStart"/>
            <w:r>
              <w:rPr>
                <w:i/>
                <w:w w:val="80"/>
                <w:sz w:val="18"/>
              </w:rPr>
              <w:t>Corresponding</w:t>
            </w:r>
            <w:proofErr w:type="spellEnd"/>
            <w:r>
              <w:rPr>
                <w:i/>
                <w:spacing w:val="3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Author</w:t>
            </w:r>
          </w:p>
        </w:tc>
        <w:tc>
          <w:tcPr>
            <w:tcW w:w="5536" w:type="dxa"/>
          </w:tcPr>
          <w:p w:rsidR="00F5428B" w:rsidRDefault="00603790">
            <w:pPr>
              <w:pStyle w:val="TableParagraph"/>
              <w:spacing w:before="162"/>
              <w:ind w:left="875" w:right="73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:……………………………………………………….</w:t>
            </w:r>
            <w:proofErr w:type="gramEnd"/>
          </w:p>
        </w:tc>
        <w:tc>
          <w:tcPr>
            <w:tcW w:w="1875" w:type="dxa"/>
          </w:tcPr>
          <w:p w:rsidR="00F5428B" w:rsidRDefault="00603790">
            <w:pPr>
              <w:pStyle w:val="TableParagraph"/>
              <w:spacing w:before="115"/>
              <w:ind w:right="198"/>
              <w:jc w:val="righ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…/…/20</w:t>
            </w:r>
            <w:proofErr w:type="gramStart"/>
            <w:r>
              <w:rPr>
                <w:b/>
                <w:w w:val="120"/>
                <w:sz w:val="18"/>
              </w:rPr>
              <w:t>..</w:t>
            </w:r>
            <w:proofErr w:type="gramEnd"/>
          </w:p>
        </w:tc>
      </w:tr>
    </w:tbl>
    <w:p w:rsidR="00000000" w:rsidRDefault="00603790"/>
    <w:sectPr w:rsidR="00000000">
      <w:type w:val="continuous"/>
      <w:pgSz w:w="11910" w:h="16840"/>
      <w:pgMar w:top="320" w:right="30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944"/>
    <w:multiLevelType w:val="hybridMultilevel"/>
    <w:tmpl w:val="3A66C0B6"/>
    <w:lvl w:ilvl="0" w:tplc="8A9E45FE">
      <w:numFmt w:val="bullet"/>
      <w:lvlText w:val="-"/>
      <w:lvlJc w:val="left"/>
      <w:pPr>
        <w:ind w:left="108" w:hanging="102"/>
      </w:pPr>
      <w:rPr>
        <w:rFonts w:ascii="Times New Roman" w:eastAsia="Times New Roman" w:hAnsi="Times New Roman" w:cs="Times New Roman" w:hint="default"/>
        <w:w w:val="93"/>
        <w:sz w:val="18"/>
        <w:szCs w:val="18"/>
        <w:lang w:val="tr-TR" w:eastAsia="en-US" w:bidi="ar-SA"/>
      </w:rPr>
    </w:lvl>
    <w:lvl w:ilvl="1" w:tplc="A7D8B942">
      <w:numFmt w:val="bullet"/>
      <w:lvlText w:val="•"/>
      <w:lvlJc w:val="left"/>
      <w:pPr>
        <w:ind w:left="1194" w:hanging="102"/>
      </w:pPr>
      <w:rPr>
        <w:rFonts w:hint="default"/>
        <w:lang w:val="tr-TR" w:eastAsia="en-US" w:bidi="ar-SA"/>
      </w:rPr>
    </w:lvl>
    <w:lvl w:ilvl="2" w:tplc="A5460044">
      <w:numFmt w:val="bullet"/>
      <w:lvlText w:val="•"/>
      <w:lvlJc w:val="left"/>
      <w:pPr>
        <w:ind w:left="2288" w:hanging="102"/>
      </w:pPr>
      <w:rPr>
        <w:rFonts w:hint="default"/>
        <w:lang w:val="tr-TR" w:eastAsia="en-US" w:bidi="ar-SA"/>
      </w:rPr>
    </w:lvl>
    <w:lvl w:ilvl="3" w:tplc="84F2A1A0">
      <w:numFmt w:val="bullet"/>
      <w:lvlText w:val="•"/>
      <w:lvlJc w:val="left"/>
      <w:pPr>
        <w:ind w:left="3382" w:hanging="102"/>
      </w:pPr>
      <w:rPr>
        <w:rFonts w:hint="default"/>
        <w:lang w:val="tr-TR" w:eastAsia="en-US" w:bidi="ar-SA"/>
      </w:rPr>
    </w:lvl>
    <w:lvl w:ilvl="4" w:tplc="FEB02B8C">
      <w:numFmt w:val="bullet"/>
      <w:lvlText w:val="•"/>
      <w:lvlJc w:val="left"/>
      <w:pPr>
        <w:ind w:left="4476" w:hanging="102"/>
      </w:pPr>
      <w:rPr>
        <w:rFonts w:hint="default"/>
        <w:lang w:val="tr-TR" w:eastAsia="en-US" w:bidi="ar-SA"/>
      </w:rPr>
    </w:lvl>
    <w:lvl w:ilvl="5" w:tplc="25F6D8C4">
      <w:numFmt w:val="bullet"/>
      <w:lvlText w:val="•"/>
      <w:lvlJc w:val="left"/>
      <w:pPr>
        <w:ind w:left="5570" w:hanging="102"/>
      </w:pPr>
      <w:rPr>
        <w:rFonts w:hint="default"/>
        <w:lang w:val="tr-TR" w:eastAsia="en-US" w:bidi="ar-SA"/>
      </w:rPr>
    </w:lvl>
    <w:lvl w:ilvl="6" w:tplc="56F4587C">
      <w:numFmt w:val="bullet"/>
      <w:lvlText w:val="•"/>
      <w:lvlJc w:val="left"/>
      <w:pPr>
        <w:ind w:left="6664" w:hanging="102"/>
      </w:pPr>
      <w:rPr>
        <w:rFonts w:hint="default"/>
        <w:lang w:val="tr-TR" w:eastAsia="en-US" w:bidi="ar-SA"/>
      </w:rPr>
    </w:lvl>
    <w:lvl w:ilvl="7" w:tplc="EB269518">
      <w:numFmt w:val="bullet"/>
      <w:lvlText w:val="•"/>
      <w:lvlJc w:val="left"/>
      <w:pPr>
        <w:ind w:left="7758" w:hanging="102"/>
      </w:pPr>
      <w:rPr>
        <w:rFonts w:hint="default"/>
        <w:lang w:val="tr-TR" w:eastAsia="en-US" w:bidi="ar-SA"/>
      </w:rPr>
    </w:lvl>
    <w:lvl w:ilvl="8" w:tplc="20607342">
      <w:numFmt w:val="bullet"/>
      <w:lvlText w:val="•"/>
      <w:lvlJc w:val="left"/>
      <w:pPr>
        <w:ind w:left="8852" w:hanging="102"/>
      </w:pPr>
      <w:rPr>
        <w:rFonts w:hint="default"/>
        <w:lang w:val="tr-TR" w:eastAsia="en-US" w:bidi="ar-SA"/>
      </w:rPr>
    </w:lvl>
  </w:abstractNum>
  <w:abstractNum w:abstractNumId="1" w15:restartNumberingAfterBreak="0">
    <w:nsid w:val="21CB2BCE"/>
    <w:multiLevelType w:val="hybridMultilevel"/>
    <w:tmpl w:val="74D21C14"/>
    <w:lvl w:ilvl="0" w:tplc="8E805B3C">
      <w:numFmt w:val="bullet"/>
      <w:lvlText w:val="-"/>
      <w:lvlJc w:val="left"/>
      <w:pPr>
        <w:ind w:left="108" w:hanging="102"/>
      </w:pPr>
      <w:rPr>
        <w:rFonts w:ascii="Times New Roman" w:eastAsia="Times New Roman" w:hAnsi="Times New Roman" w:cs="Times New Roman" w:hint="default"/>
        <w:w w:val="93"/>
        <w:sz w:val="18"/>
        <w:szCs w:val="18"/>
        <w:lang w:val="tr-TR" w:eastAsia="en-US" w:bidi="ar-SA"/>
      </w:rPr>
    </w:lvl>
    <w:lvl w:ilvl="1" w:tplc="A1F474B8">
      <w:numFmt w:val="bullet"/>
      <w:lvlText w:val="•"/>
      <w:lvlJc w:val="left"/>
      <w:pPr>
        <w:ind w:left="1194" w:hanging="102"/>
      </w:pPr>
      <w:rPr>
        <w:rFonts w:hint="default"/>
        <w:lang w:val="tr-TR" w:eastAsia="en-US" w:bidi="ar-SA"/>
      </w:rPr>
    </w:lvl>
    <w:lvl w:ilvl="2" w:tplc="35E85E6E">
      <w:numFmt w:val="bullet"/>
      <w:lvlText w:val="•"/>
      <w:lvlJc w:val="left"/>
      <w:pPr>
        <w:ind w:left="2288" w:hanging="102"/>
      </w:pPr>
      <w:rPr>
        <w:rFonts w:hint="default"/>
        <w:lang w:val="tr-TR" w:eastAsia="en-US" w:bidi="ar-SA"/>
      </w:rPr>
    </w:lvl>
    <w:lvl w:ilvl="3" w:tplc="2EB066D2">
      <w:numFmt w:val="bullet"/>
      <w:lvlText w:val="•"/>
      <w:lvlJc w:val="left"/>
      <w:pPr>
        <w:ind w:left="3382" w:hanging="102"/>
      </w:pPr>
      <w:rPr>
        <w:rFonts w:hint="default"/>
        <w:lang w:val="tr-TR" w:eastAsia="en-US" w:bidi="ar-SA"/>
      </w:rPr>
    </w:lvl>
    <w:lvl w:ilvl="4" w:tplc="201081A0">
      <w:numFmt w:val="bullet"/>
      <w:lvlText w:val="•"/>
      <w:lvlJc w:val="left"/>
      <w:pPr>
        <w:ind w:left="4476" w:hanging="102"/>
      </w:pPr>
      <w:rPr>
        <w:rFonts w:hint="default"/>
        <w:lang w:val="tr-TR" w:eastAsia="en-US" w:bidi="ar-SA"/>
      </w:rPr>
    </w:lvl>
    <w:lvl w:ilvl="5" w:tplc="40BCC0EC">
      <w:numFmt w:val="bullet"/>
      <w:lvlText w:val="•"/>
      <w:lvlJc w:val="left"/>
      <w:pPr>
        <w:ind w:left="5570" w:hanging="102"/>
      </w:pPr>
      <w:rPr>
        <w:rFonts w:hint="default"/>
        <w:lang w:val="tr-TR" w:eastAsia="en-US" w:bidi="ar-SA"/>
      </w:rPr>
    </w:lvl>
    <w:lvl w:ilvl="6" w:tplc="A5762782">
      <w:numFmt w:val="bullet"/>
      <w:lvlText w:val="•"/>
      <w:lvlJc w:val="left"/>
      <w:pPr>
        <w:ind w:left="6664" w:hanging="102"/>
      </w:pPr>
      <w:rPr>
        <w:rFonts w:hint="default"/>
        <w:lang w:val="tr-TR" w:eastAsia="en-US" w:bidi="ar-SA"/>
      </w:rPr>
    </w:lvl>
    <w:lvl w:ilvl="7" w:tplc="258E020E">
      <w:numFmt w:val="bullet"/>
      <w:lvlText w:val="•"/>
      <w:lvlJc w:val="left"/>
      <w:pPr>
        <w:ind w:left="7758" w:hanging="102"/>
      </w:pPr>
      <w:rPr>
        <w:rFonts w:hint="default"/>
        <w:lang w:val="tr-TR" w:eastAsia="en-US" w:bidi="ar-SA"/>
      </w:rPr>
    </w:lvl>
    <w:lvl w:ilvl="8" w:tplc="333AC84A">
      <w:numFmt w:val="bullet"/>
      <w:lvlText w:val="•"/>
      <w:lvlJc w:val="left"/>
      <w:pPr>
        <w:ind w:left="8852" w:hanging="10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5428B"/>
    <w:rsid w:val="00603790"/>
    <w:rsid w:val="00F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E36C"/>
  <w15:docId w15:val="{483775E7-87B2-46C3-992C-ED36005C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0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885</Words>
  <Characters>5048</Characters>
  <Application>Microsoft Office Word</Application>
  <DocSecurity>0</DocSecurity>
  <Lines>42</Lines>
  <Paragraphs>11</Paragraphs>
  <ScaleCrop>false</ScaleCrop>
  <Company>NouS/TncTR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TJSS</cp:lastModifiedBy>
  <cp:revision>2</cp:revision>
  <dcterms:created xsi:type="dcterms:W3CDTF">2024-03-27T18:48:00Z</dcterms:created>
  <dcterms:modified xsi:type="dcterms:W3CDTF">2024-03-27T18:58:00Z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2024-03-27T00:00:00Z</vt:filetime>
  </property>
</Properties>
</file>