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C52D" w14:textId="77777777" w:rsidR="00D47A28" w:rsidRPr="00E57B0A" w:rsidRDefault="00D47A28" w:rsidP="00D47A2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GB"/>
        </w:rPr>
      </w:pPr>
      <w:r w:rsidRPr="00E57B0A">
        <w:rPr>
          <w:rFonts w:ascii="Times New Roman" w:hAnsi="Times New Roman" w:cs="Times New Roman"/>
          <w:b/>
          <w:sz w:val="28"/>
          <w:szCs w:val="32"/>
          <w:lang w:val="en-GB"/>
        </w:rPr>
        <w:t>DECLARATION FORM THAT ETHICS COMMITTEE APPROVAL IS NOT REQUIRED</w:t>
      </w:r>
    </w:p>
    <w:p w14:paraId="5465FF3A" w14:textId="77777777" w:rsidR="00D47A28" w:rsidRPr="00E57B0A" w:rsidRDefault="00D47A28" w:rsidP="00D47A28">
      <w:pPr>
        <w:rPr>
          <w:lang w:val="en-GB"/>
        </w:rPr>
      </w:pPr>
    </w:p>
    <w:tbl>
      <w:tblPr>
        <w:tblStyle w:val="TabloKlavuzu"/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20"/>
      </w:tblGrid>
      <w:tr w:rsidR="00E57B0A" w:rsidRPr="00E57B0A" w14:paraId="6077203F" w14:textId="77777777" w:rsidTr="00E64E85">
        <w:trPr>
          <w:trHeight w:val="7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B0C9" w14:textId="77777777" w:rsidR="00D47A28" w:rsidRPr="00E57B0A" w:rsidRDefault="00D47A28" w:rsidP="00E64E85">
            <w:pPr>
              <w:shd w:val="clear" w:color="auto" w:fill="FFFFFF"/>
              <w:rPr>
                <w:rFonts w:eastAsia="Times New Roman" w:cs="Times New Roman"/>
                <w:b/>
                <w:bCs/>
                <w:szCs w:val="24"/>
                <w:lang w:val="en-GB" w:eastAsia="tr-TR"/>
              </w:rPr>
            </w:pPr>
            <w:r w:rsidRPr="00E57B0A">
              <w:rPr>
                <w:rFonts w:eastAsia="Times New Roman" w:cs="Times New Roman"/>
                <w:b/>
                <w:bCs/>
                <w:szCs w:val="24"/>
                <w:lang w:val="en-GB" w:eastAsia="tr-TR"/>
              </w:rPr>
              <w:t>Article Title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7FD" w14:textId="77777777" w:rsidR="00D47A28" w:rsidRPr="00E57B0A" w:rsidRDefault="00D47A28" w:rsidP="00E64E85">
            <w:pPr>
              <w:ind w:right="67"/>
              <w:rPr>
                <w:szCs w:val="18"/>
                <w:lang w:val="en-GB"/>
              </w:rPr>
            </w:pPr>
          </w:p>
        </w:tc>
      </w:tr>
      <w:tr w:rsidR="00E57B0A" w:rsidRPr="00E57B0A" w14:paraId="24032BC9" w14:textId="77777777" w:rsidTr="00E64E85">
        <w:trPr>
          <w:trHeight w:val="186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FAD6" w14:textId="77777777" w:rsidR="00D47A28" w:rsidRPr="00E57B0A" w:rsidRDefault="00D47A28" w:rsidP="00E64E85">
            <w:pPr>
              <w:rPr>
                <w:lang w:val="en-GB"/>
              </w:rPr>
            </w:pPr>
          </w:p>
          <w:p w14:paraId="74B5A6E1" w14:textId="44B3562F" w:rsidR="00D47A28" w:rsidRPr="00E57B0A" w:rsidRDefault="00D47A28" w:rsidP="00E57B0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/>
                <w:bCs/>
                <w:lang w:val="en-GB" w:eastAsia="tr-TR"/>
              </w:rPr>
              <w:t>I/we declare that the study submitted for publication in your journal, whose title and author details are given, does not require ethics committee approval and/or legal/special permission due to .........................................................................................................................................................................................</w:t>
            </w:r>
          </w:p>
          <w:p w14:paraId="77D00C15" w14:textId="68A512AF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Research Requiring Ethics Committee Approval</w:t>
            </w:r>
          </w:p>
          <w:p w14:paraId="036C75B2" w14:textId="77777777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lang w:val="en-GB" w:eastAsia="tr-TR"/>
              </w:rPr>
            </w:pPr>
          </w:p>
          <w:p w14:paraId="72EBEF13" w14:textId="1FCABDA2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• All types of research conducted using qualitative or quantitative approaches that involve data collection from participants through surveys, interviews, focus groups, observations, experiments, and interview techniques,</w:t>
            </w:r>
          </w:p>
          <w:p w14:paraId="603F9BB2" w14:textId="3FD9C592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• Use of humans and animals (including materials/data) for experimental or other scientific purposes,</w:t>
            </w:r>
          </w:p>
          <w:p w14:paraId="0344D5CF" w14:textId="207D4416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• Clinical trials involving humans,</w:t>
            </w:r>
          </w:p>
          <w:p w14:paraId="02CB0706" w14:textId="00A9D5DD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• Research involving humans,</w:t>
            </w:r>
          </w:p>
          <w:p w14:paraId="41D913B9" w14:textId="0E7E38E9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Cs/>
                <w:lang w:val="en-GB" w:eastAsia="tr-TR"/>
              </w:rPr>
            </w:pPr>
            <w:r w:rsidRPr="00E57B0A">
              <w:rPr>
                <w:rFonts w:eastAsia="Times New Roman" w:cs="Times New Roman"/>
                <w:bCs/>
                <w:lang w:val="en-GB" w:eastAsia="tr-TR"/>
              </w:rPr>
              <w:t>• Retrospective studies as per the Personal Data Protection Law.</w:t>
            </w:r>
          </w:p>
          <w:p w14:paraId="3FD686EE" w14:textId="77777777" w:rsidR="00D47A28" w:rsidRPr="00E57B0A" w:rsidRDefault="00D47A28" w:rsidP="00E64E85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GB" w:eastAsia="tr-TR"/>
              </w:rPr>
            </w:pPr>
          </w:p>
        </w:tc>
      </w:tr>
    </w:tbl>
    <w:tbl>
      <w:tblPr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1701"/>
        <w:gridCol w:w="1418"/>
        <w:gridCol w:w="1842"/>
        <w:gridCol w:w="1276"/>
        <w:gridCol w:w="1408"/>
      </w:tblGrid>
      <w:tr w:rsidR="00E57B0A" w:rsidRPr="00E57B0A" w14:paraId="06FEE7D9" w14:textId="77777777" w:rsidTr="00E64E85">
        <w:trPr>
          <w:trHeight w:val="609"/>
        </w:trPr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0E6" w14:textId="1B59E9E9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tr-TR"/>
              </w:rPr>
              <w:t>Author Information</w:t>
            </w:r>
          </w:p>
        </w:tc>
      </w:tr>
      <w:tr w:rsidR="00E57B0A" w:rsidRPr="00E57B0A" w14:paraId="4EB14683" w14:textId="77777777" w:rsidTr="00E64E85">
        <w:trPr>
          <w:trHeight w:val="3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D76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tr-T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2976" w14:textId="636F5583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Name Surname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56E" w14:textId="41307E2F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Affiliation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453" w14:textId="7C65AF55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Date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C6A" w14:textId="64043D0C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Sign*</w:t>
            </w:r>
          </w:p>
        </w:tc>
      </w:tr>
      <w:tr w:rsidR="00E57B0A" w:rsidRPr="00E57B0A" w14:paraId="1650509D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ECA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DC7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ED15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B8B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FF6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</w:tr>
      <w:tr w:rsidR="00E57B0A" w:rsidRPr="00E57B0A" w14:paraId="43B9359B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E42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ECB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343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24C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91A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</w:tr>
      <w:tr w:rsidR="00E57B0A" w:rsidRPr="00E57B0A" w14:paraId="28D68326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46C3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D4F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0AB5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E69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95E0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</w:tr>
      <w:tr w:rsidR="00E57B0A" w:rsidRPr="00E57B0A" w14:paraId="7A779700" w14:textId="77777777" w:rsidTr="00E64E85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1B4D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249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823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CF3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83E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tr-TR"/>
              </w:rPr>
            </w:pPr>
          </w:p>
        </w:tc>
      </w:tr>
      <w:tr w:rsidR="00E57B0A" w:rsidRPr="00E57B0A" w14:paraId="75C4275D" w14:textId="77777777" w:rsidTr="00E64E85">
        <w:trPr>
          <w:trHeight w:val="595"/>
        </w:trPr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B17" w14:textId="11A6E83A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tr-TR"/>
              </w:rPr>
            </w:pPr>
            <w:proofErr w:type="spellStart"/>
            <w:r w:rsidRPr="00E57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tr-TR"/>
              </w:rPr>
              <w:t>Correponded</w:t>
            </w:r>
            <w:proofErr w:type="spellEnd"/>
            <w:r w:rsidRPr="00E57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tr-TR"/>
              </w:rPr>
              <w:t xml:space="preserve"> Author Information</w:t>
            </w:r>
          </w:p>
        </w:tc>
      </w:tr>
      <w:tr w:rsidR="00E57B0A" w:rsidRPr="00E57B0A" w14:paraId="6DEBC281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C82B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Name Surname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F8F" w14:textId="77777777" w:rsidR="00D47A28" w:rsidRPr="00E57B0A" w:rsidRDefault="00D47A28" w:rsidP="00E64E85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GB"/>
              </w:rPr>
            </w:pPr>
          </w:p>
        </w:tc>
      </w:tr>
      <w:tr w:rsidR="00E57B0A" w:rsidRPr="00E57B0A" w14:paraId="7D2C2481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24A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Affiliation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64D" w14:textId="77777777" w:rsidR="00D47A28" w:rsidRPr="00E57B0A" w:rsidRDefault="00D47A28" w:rsidP="00E64E85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GB"/>
              </w:rPr>
            </w:pPr>
          </w:p>
        </w:tc>
      </w:tr>
      <w:tr w:rsidR="00E57B0A" w:rsidRPr="00E57B0A" w14:paraId="0021B6BB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D66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Address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BB4" w14:textId="77777777" w:rsidR="00D47A28" w:rsidRPr="00E57B0A" w:rsidRDefault="00D47A28" w:rsidP="00E64E85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GB"/>
              </w:rPr>
            </w:pPr>
          </w:p>
        </w:tc>
      </w:tr>
      <w:tr w:rsidR="00E57B0A" w:rsidRPr="00E57B0A" w14:paraId="63820F7A" w14:textId="77777777" w:rsidTr="00E64E85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DA4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94F" w14:textId="77777777" w:rsidR="00D47A28" w:rsidRPr="00E57B0A" w:rsidRDefault="00D47A28" w:rsidP="00E64E85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306" w14:textId="77777777" w:rsidR="00D47A28" w:rsidRPr="00E57B0A" w:rsidRDefault="00D47A28" w:rsidP="00E64E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</w:pPr>
            <w:r w:rsidRPr="00E57B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tr-TR"/>
              </w:rPr>
              <w:t>Phone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034" w14:textId="77777777" w:rsidR="00D47A28" w:rsidRPr="00E57B0A" w:rsidRDefault="00D47A28" w:rsidP="00E64E85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  <w:lang w:val="en-GB"/>
              </w:rPr>
            </w:pPr>
          </w:p>
        </w:tc>
      </w:tr>
    </w:tbl>
    <w:p w14:paraId="0F98AD70" w14:textId="77777777" w:rsidR="00D47A28" w:rsidRPr="00E57B0A" w:rsidRDefault="00D47A28" w:rsidP="00D47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 w:eastAsia="tr-TR"/>
        </w:rPr>
      </w:pPr>
    </w:p>
    <w:p w14:paraId="6F426DAA" w14:textId="4EB10A66" w:rsidR="00D47A28" w:rsidRPr="00E57B0A" w:rsidRDefault="00D47A28" w:rsidP="00D47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57B0A">
        <w:rPr>
          <w:rFonts w:ascii="Times New Roman" w:eastAsia="Times New Roman" w:hAnsi="Times New Roman" w:cs="Times New Roman"/>
          <w:bCs/>
          <w:i/>
          <w:sz w:val="20"/>
          <w:szCs w:val="20"/>
          <w:lang w:val="en-GB" w:eastAsia="tr-TR"/>
        </w:rPr>
        <w:t>* This document must be signed by all authors with wet signature and scanned and sent with the manuscript. In case of missing signature, the responsibility belongs to all authors.</w:t>
      </w:r>
    </w:p>
    <w:p w14:paraId="6C8FA71E" w14:textId="77777777" w:rsidR="00F356C5" w:rsidRDefault="00F356C5" w:rsidP="00F356C5">
      <w:pPr>
        <w:spacing w:after="120" w:line="240" w:lineRule="auto"/>
        <w:ind w:right="-284"/>
        <w:jc w:val="right"/>
      </w:pPr>
      <w:r>
        <w:t xml:space="preserve">      </w:t>
      </w:r>
    </w:p>
    <w:sectPr w:rsidR="00F356C5" w:rsidSect="00DB089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433F" w14:textId="77777777" w:rsidR="00200AF8" w:rsidRDefault="00200AF8" w:rsidP="004307AE">
      <w:pPr>
        <w:spacing w:after="0" w:line="240" w:lineRule="auto"/>
      </w:pPr>
      <w:r>
        <w:separator/>
      </w:r>
    </w:p>
  </w:endnote>
  <w:endnote w:type="continuationSeparator" w:id="0">
    <w:p w14:paraId="66757BF3" w14:textId="77777777" w:rsidR="00200AF8" w:rsidRDefault="00200AF8" w:rsidP="0043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488F" w14:textId="77777777" w:rsidR="004A1F3E" w:rsidRPr="00E22D12" w:rsidRDefault="004A1F3E" w:rsidP="004A1F3E">
    <w:pPr>
      <w:shd w:val="clear" w:color="auto" w:fill="FFFFFF"/>
      <w:spacing w:after="150" w:line="240" w:lineRule="auto"/>
      <w:ind w:left="2410"/>
      <w:jc w:val="both"/>
      <w:rPr>
        <w:rFonts w:ascii="Times New Roman" w:eastAsia="Times New Roman" w:hAnsi="Times New Roman" w:cs="Times New Roman"/>
        <w:i/>
        <w:sz w:val="24"/>
        <w:szCs w:val="24"/>
        <w:lang w:eastAsia="tr-TR"/>
      </w:rPr>
    </w:pPr>
    <w:r w:rsidRPr="00E22D12">
      <w:rPr>
        <w:rFonts w:ascii="Times New Roman" w:eastAsia="Times New Roman" w:hAnsi="Times New Roman" w:cs="Times New Roman"/>
        <w:i/>
        <w:noProof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172C57BD" wp14:editId="1B2EB392">
          <wp:simplePos x="0" y="0"/>
          <wp:positionH relativeFrom="column">
            <wp:posOffset>-4445</wp:posOffset>
          </wp:positionH>
          <wp:positionV relativeFrom="paragraph">
            <wp:posOffset>23508</wp:posOffset>
          </wp:positionV>
          <wp:extent cx="1337539" cy="467973"/>
          <wp:effectExtent l="0" t="0" r="0" b="8890"/>
          <wp:wrapNone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39" cy="4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5BE">
      <w:rPr>
        <w:rFonts w:ascii="Times New Roman" w:eastAsia="Times New Roman" w:hAnsi="Times New Roman" w:cs="Times New Roman"/>
        <w:i/>
        <w:noProof/>
        <w:szCs w:val="24"/>
        <w:lang w:eastAsia="tr-TR"/>
      </w:rPr>
      <w:t>All articles accepted for publication in the Journal of Sustainable Equity and Social Research are published under the Creative Commons Attribution–NonCommercial 4.0 International (CC BY-NC 4.0) license</w:t>
    </w:r>
    <w:r w:rsidRPr="00E22D12">
      <w:rPr>
        <w:rFonts w:ascii="Times New Roman" w:eastAsia="Times New Roman" w:hAnsi="Times New Roman" w:cs="Times New Roman"/>
        <w:i/>
        <w:sz w:val="24"/>
        <w:szCs w:val="24"/>
        <w:lang w:eastAsia="tr-TR"/>
      </w:rPr>
      <w:t>.</w:t>
    </w:r>
  </w:p>
  <w:p w14:paraId="4B7D3DD0" w14:textId="77777777" w:rsidR="004307AE" w:rsidRDefault="00430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BA4C" w14:textId="77777777" w:rsidR="00200AF8" w:rsidRDefault="00200AF8" w:rsidP="004307AE">
      <w:pPr>
        <w:spacing w:after="0" w:line="240" w:lineRule="auto"/>
      </w:pPr>
      <w:r>
        <w:separator/>
      </w:r>
    </w:p>
  </w:footnote>
  <w:footnote w:type="continuationSeparator" w:id="0">
    <w:p w14:paraId="64464D12" w14:textId="77777777" w:rsidR="00200AF8" w:rsidRDefault="00200AF8" w:rsidP="0043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006F" w14:textId="699AD8A6" w:rsidR="004307AE" w:rsidRDefault="00EF74D8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763A75" wp14:editId="70C3DE2D">
          <wp:simplePos x="0" y="0"/>
          <wp:positionH relativeFrom="column">
            <wp:posOffset>-1989455</wp:posOffset>
          </wp:positionH>
          <wp:positionV relativeFrom="paragraph">
            <wp:posOffset>-420789</wp:posOffset>
          </wp:positionV>
          <wp:extent cx="8282129" cy="1022485"/>
          <wp:effectExtent l="0" t="0" r="5080" b="6350"/>
          <wp:wrapThrough wrapText="bothSides">
            <wp:wrapPolygon edited="0">
              <wp:start x="0" y="0"/>
              <wp:lineTo x="0" y="21332"/>
              <wp:lineTo x="21564" y="21332"/>
              <wp:lineTo x="21564" y="0"/>
              <wp:lineTo x="0" y="0"/>
            </wp:wrapPolygon>
          </wp:wrapThrough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2129" cy="102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28C"/>
    <w:multiLevelType w:val="multilevel"/>
    <w:tmpl w:val="C32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5B11"/>
    <w:multiLevelType w:val="multilevel"/>
    <w:tmpl w:val="E16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1DD1"/>
    <w:multiLevelType w:val="hybridMultilevel"/>
    <w:tmpl w:val="183C3F00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4079"/>
    <w:multiLevelType w:val="multilevel"/>
    <w:tmpl w:val="362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C6D44"/>
    <w:multiLevelType w:val="multilevel"/>
    <w:tmpl w:val="22C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523DE"/>
    <w:multiLevelType w:val="hybridMultilevel"/>
    <w:tmpl w:val="7570BBD2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5BBA"/>
    <w:multiLevelType w:val="hybridMultilevel"/>
    <w:tmpl w:val="5D086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98"/>
    <w:rsid w:val="000F2222"/>
    <w:rsid w:val="001200AA"/>
    <w:rsid w:val="0012348F"/>
    <w:rsid w:val="00200AF8"/>
    <w:rsid w:val="00244077"/>
    <w:rsid w:val="002B4625"/>
    <w:rsid w:val="002D52C7"/>
    <w:rsid w:val="00333581"/>
    <w:rsid w:val="003E4522"/>
    <w:rsid w:val="004307AE"/>
    <w:rsid w:val="004A1F3E"/>
    <w:rsid w:val="004C1E8E"/>
    <w:rsid w:val="00532153"/>
    <w:rsid w:val="0056215F"/>
    <w:rsid w:val="0059388F"/>
    <w:rsid w:val="005A188A"/>
    <w:rsid w:val="005E1DB0"/>
    <w:rsid w:val="006D1D32"/>
    <w:rsid w:val="00702065"/>
    <w:rsid w:val="007860C3"/>
    <w:rsid w:val="0081046D"/>
    <w:rsid w:val="008318C2"/>
    <w:rsid w:val="00865E73"/>
    <w:rsid w:val="008C012A"/>
    <w:rsid w:val="008D1398"/>
    <w:rsid w:val="009F2B00"/>
    <w:rsid w:val="00A87D1F"/>
    <w:rsid w:val="00AF7CA6"/>
    <w:rsid w:val="00B24A33"/>
    <w:rsid w:val="00BE46A7"/>
    <w:rsid w:val="00C72925"/>
    <w:rsid w:val="00D47A28"/>
    <w:rsid w:val="00DA651F"/>
    <w:rsid w:val="00DB089F"/>
    <w:rsid w:val="00E22BEE"/>
    <w:rsid w:val="00E22D12"/>
    <w:rsid w:val="00E57B0A"/>
    <w:rsid w:val="00EA726C"/>
    <w:rsid w:val="00EF74D8"/>
    <w:rsid w:val="00F356C5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8B3E21"/>
  <w15:chartTrackingRefBased/>
  <w15:docId w15:val="{8AE0A059-C93D-4733-8357-2D2FB706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1E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7AE"/>
  </w:style>
  <w:style w:type="paragraph" w:styleId="AltBilgi">
    <w:name w:val="footer"/>
    <w:basedOn w:val="Normal"/>
    <w:link w:val="Al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86185B-CF0C-4287-84A9-0E40274B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Zeynep Banu Dalaman</cp:lastModifiedBy>
  <cp:revision>3</cp:revision>
  <dcterms:created xsi:type="dcterms:W3CDTF">2026-01-12T19:57:00Z</dcterms:created>
  <dcterms:modified xsi:type="dcterms:W3CDTF">2026-01-12T20:07:00Z</dcterms:modified>
</cp:coreProperties>
</file>